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DAD" w:rsidRPr="004721EE" w:rsidRDefault="004E1DAD" w:rsidP="004E1DAD">
      <w:pPr>
        <w:contextualSpacing/>
        <w:rPr>
          <w:sz w:val="28"/>
          <w:szCs w:val="28"/>
        </w:rPr>
      </w:pPr>
      <w:r w:rsidRPr="004721EE">
        <w:rPr>
          <w:sz w:val="28"/>
          <w:szCs w:val="28"/>
        </w:rPr>
        <w:t>Представитель работодателя                          Представитель работников</w:t>
      </w:r>
    </w:p>
    <w:p w:rsidR="004E1DAD" w:rsidRPr="004721EE" w:rsidRDefault="004E1DAD" w:rsidP="004E1DAD">
      <w:pPr>
        <w:tabs>
          <w:tab w:val="left" w:pos="6373"/>
        </w:tabs>
        <w:contextualSpacing/>
        <w:rPr>
          <w:sz w:val="28"/>
          <w:szCs w:val="28"/>
        </w:rPr>
      </w:pPr>
      <w:r w:rsidRPr="004721EE">
        <w:rPr>
          <w:sz w:val="28"/>
          <w:szCs w:val="28"/>
        </w:rPr>
        <w:t>руководитель организации или                      пред</w:t>
      </w:r>
      <w:r>
        <w:rPr>
          <w:sz w:val="28"/>
          <w:szCs w:val="28"/>
        </w:rPr>
        <w:t>седатель</w:t>
      </w:r>
      <w:r w:rsidRPr="004721EE">
        <w:rPr>
          <w:sz w:val="28"/>
          <w:szCs w:val="28"/>
        </w:rPr>
        <w:t xml:space="preserve"> первичной  </w:t>
      </w:r>
    </w:p>
    <w:p w:rsidR="004E1DAD" w:rsidRDefault="004E1DAD" w:rsidP="004E1DAD">
      <w:pPr>
        <w:tabs>
          <w:tab w:val="left" w:pos="5285"/>
        </w:tabs>
        <w:contextualSpacing/>
        <w:rPr>
          <w:sz w:val="28"/>
          <w:szCs w:val="28"/>
        </w:rPr>
      </w:pPr>
      <w:r w:rsidRPr="004721EE">
        <w:rPr>
          <w:sz w:val="28"/>
          <w:szCs w:val="28"/>
        </w:rPr>
        <w:t xml:space="preserve">уполномоченное им лицо  </w:t>
      </w:r>
      <w:r>
        <w:rPr>
          <w:sz w:val="28"/>
          <w:szCs w:val="28"/>
        </w:rPr>
        <w:tab/>
        <w:t>профсоюзной организации или</w:t>
      </w:r>
    </w:p>
    <w:p w:rsidR="004E1DAD" w:rsidRDefault="004E1DAD" w:rsidP="004E1DAD">
      <w:pPr>
        <w:tabs>
          <w:tab w:val="left" w:pos="6373"/>
        </w:tabs>
        <w:contextualSpacing/>
        <w:rPr>
          <w:sz w:val="28"/>
          <w:szCs w:val="28"/>
        </w:rPr>
      </w:pPr>
      <w:r>
        <w:rPr>
          <w:sz w:val="28"/>
          <w:szCs w:val="28"/>
        </w:rPr>
        <w:t xml:space="preserve">Заведующий МБДОУ «Детский                     иной представитель избранный </w:t>
      </w:r>
      <w:r w:rsidRPr="004721EE">
        <w:rPr>
          <w:sz w:val="28"/>
          <w:szCs w:val="28"/>
        </w:rPr>
        <w:t xml:space="preserve"> </w:t>
      </w:r>
    </w:p>
    <w:p w:rsidR="004E1DAD" w:rsidRPr="004721EE" w:rsidRDefault="004E1DAD" w:rsidP="004E1DAD">
      <w:pPr>
        <w:tabs>
          <w:tab w:val="left" w:pos="5428"/>
        </w:tabs>
        <w:contextualSpacing/>
        <w:rPr>
          <w:sz w:val="28"/>
          <w:szCs w:val="28"/>
        </w:rPr>
      </w:pPr>
      <w:r>
        <w:rPr>
          <w:sz w:val="28"/>
          <w:szCs w:val="28"/>
        </w:rPr>
        <w:t>сад № 8 «Сказка» г. Аргун                               работниками</w:t>
      </w:r>
    </w:p>
    <w:p w:rsidR="004E1DAD" w:rsidRPr="004721EE" w:rsidRDefault="004E1DAD" w:rsidP="004E1DAD">
      <w:pPr>
        <w:tabs>
          <w:tab w:val="left" w:pos="5175"/>
          <w:tab w:val="left" w:pos="6373"/>
        </w:tabs>
        <w:jc w:val="both"/>
        <w:rPr>
          <w:sz w:val="28"/>
          <w:szCs w:val="28"/>
        </w:rPr>
      </w:pPr>
      <w:r w:rsidRPr="004721EE">
        <w:rPr>
          <w:sz w:val="28"/>
          <w:szCs w:val="28"/>
        </w:rPr>
        <w:t>_________</w:t>
      </w:r>
      <w:r>
        <w:rPr>
          <w:sz w:val="28"/>
          <w:szCs w:val="28"/>
        </w:rPr>
        <w:t xml:space="preserve">__ </w:t>
      </w:r>
      <w:proofErr w:type="spellStart"/>
      <w:r>
        <w:rPr>
          <w:sz w:val="28"/>
          <w:szCs w:val="28"/>
        </w:rPr>
        <w:t>Х.С.Джанаева</w:t>
      </w:r>
      <w:proofErr w:type="spellEnd"/>
      <w:r>
        <w:rPr>
          <w:sz w:val="28"/>
          <w:szCs w:val="28"/>
        </w:rPr>
        <w:tab/>
        <w:t xml:space="preserve"> </w:t>
      </w:r>
      <w:r w:rsidRPr="004721EE">
        <w:rPr>
          <w:sz w:val="28"/>
          <w:szCs w:val="28"/>
        </w:rPr>
        <w:t>_________</w:t>
      </w:r>
      <w:r>
        <w:rPr>
          <w:sz w:val="28"/>
          <w:szCs w:val="28"/>
        </w:rPr>
        <w:t xml:space="preserve">__ </w:t>
      </w:r>
      <w:proofErr w:type="spellStart"/>
      <w:r>
        <w:rPr>
          <w:sz w:val="28"/>
          <w:szCs w:val="28"/>
        </w:rPr>
        <w:t>Б.А.Хамсуев</w:t>
      </w:r>
      <w:proofErr w:type="spellEnd"/>
      <w:r w:rsidRPr="004721EE">
        <w:rPr>
          <w:sz w:val="28"/>
          <w:szCs w:val="28"/>
        </w:rPr>
        <w:tab/>
        <w:t xml:space="preserve"> </w:t>
      </w:r>
    </w:p>
    <w:p w:rsidR="004E1DAD" w:rsidRPr="004721EE" w:rsidRDefault="004E1DAD" w:rsidP="004E1DAD">
      <w:pPr>
        <w:tabs>
          <w:tab w:val="left" w:pos="5387"/>
        </w:tabs>
        <w:jc w:val="both"/>
        <w:rPr>
          <w:sz w:val="28"/>
          <w:szCs w:val="28"/>
        </w:rPr>
      </w:pPr>
      <w:r w:rsidRPr="004721EE">
        <w:rPr>
          <w:sz w:val="28"/>
          <w:szCs w:val="28"/>
        </w:rPr>
        <w:t xml:space="preserve">  </w:t>
      </w:r>
    </w:p>
    <w:p w:rsidR="004E1DAD" w:rsidRPr="004721EE" w:rsidRDefault="004E1DAD" w:rsidP="004E1DAD">
      <w:pPr>
        <w:contextualSpacing/>
        <w:rPr>
          <w:bCs/>
          <w:sz w:val="28"/>
          <w:szCs w:val="28"/>
        </w:rPr>
      </w:pPr>
      <w:r w:rsidRPr="004721EE">
        <w:rPr>
          <w:bCs/>
          <w:sz w:val="28"/>
          <w:szCs w:val="28"/>
        </w:rPr>
        <w:t xml:space="preserve">М.П.                                                               </w:t>
      </w:r>
      <w:r>
        <w:rPr>
          <w:bCs/>
          <w:sz w:val="28"/>
          <w:szCs w:val="28"/>
        </w:rPr>
        <w:t xml:space="preserve"> </w:t>
      </w:r>
      <w:r w:rsidRPr="004721EE">
        <w:rPr>
          <w:bCs/>
          <w:sz w:val="28"/>
          <w:szCs w:val="28"/>
        </w:rPr>
        <w:t xml:space="preserve">  М.П.</w:t>
      </w:r>
    </w:p>
    <w:p w:rsidR="004E1DAD" w:rsidRPr="004721EE" w:rsidRDefault="004E1DAD" w:rsidP="004E1DAD">
      <w:pPr>
        <w:jc w:val="center"/>
        <w:rPr>
          <w:b/>
          <w:sz w:val="28"/>
          <w:szCs w:val="28"/>
        </w:rPr>
      </w:pPr>
    </w:p>
    <w:p w:rsidR="004E1DAD" w:rsidRPr="004721EE" w:rsidRDefault="004E1DAD" w:rsidP="004E1DAD">
      <w:pPr>
        <w:rPr>
          <w:b/>
          <w:sz w:val="28"/>
          <w:szCs w:val="28"/>
        </w:rPr>
      </w:pPr>
    </w:p>
    <w:p w:rsidR="004E1DAD" w:rsidRPr="004721EE" w:rsidRDefault="004E1DAD" w:rsidP="004E1DAD">
      <w:pPr>
        <w:jc w:val="center"/>
        <w:rPr>
          <w:b/>
          <w:sz w:val="28"/>
          <w:szCs w:val="28"/>
        </w:rPr>
      </w:pPr>
      <w:r w:rsidRPr="004721EE">
        <w:rPr>
          <w:b/>
          <w:sz w:val="28"/>
          <w:szCs w:val="28"/>
        </w:rPr>
        <w:t xml:space="preserve">Правила </w:t>
      </w:r>
    </w:p>
    <w:p w:rsidR="004E1DAD" w:rsidRPr="004721EE" w:rsidRDefault="004E1DAD" w:rsidP="004E1DAD">
      <w:pPr>
        <w:jc w:val="center"/>
        <w:rPr>
          <w:b/>
          <w:sz w:val="28"/>
          <w:szCs w:val="28"/>
        </w:rPr>
      </w:pPr>
      <w:r w:rsidRPr="004721EE">
        <w:rPr>
          <w:b/>
          <w:sz w:val="28"/>
          <w:szCs w:val="28"/>
        </w:rPr>
        <w:t>внутреннего трудового распорядка</w:t>
      </w:r>
    </w:p>
    <w:p w:rsidR="004E1DAD" w:rsidRPr="0091149D" w:rsidRDefault="004E1DAD" w:rsidP="004E1DAD">
      <w:pPr>
        <w:jc w:val="center"/>
        <w:rPr>
          <w:b/>
          <w:sz w:val="28"/>
          <w:szCs w:val="28"/>
        </w:rPr>
      </w:pPr>
      <w:r>
        <w:rPr>
          <w:b/>
          <w:sz w:val="28"/>
          <w:szCs w:val="28"/>
        </w:rPr>
        <w:t>МБДОУ «Детский сад № 8 «Сказка» г. Аргун»</w:t>
      </w:r>
    </w:p>
    <w:p w:rsidR="004E1DAD" w:rsidRDefault="004E1DAD" w:rsidP="004E1DAD">
      <w:pPr>
        <w:shd w:val="clear" w:color="auto" w:fill="FFFFFF"/>
        <w:textAlignment w:val="baseline"/>
        <w:outlineLvl w:val="2"/>
        <w:rPr>
          <w:b/>
          <w:bCs/>
          <w:color w:val="1E2120"/>
          <w:sz w:val="28"/>
          <w:szCs w:val="28"/>
          <w:lang w:eastAsia="ru-RU"/>
        </w:rPr>
      </w:pPr>
    </w:p>
    <w:p w:rsidR="004E1DAD" w:rsidRPr="004721EE" w:rsidRDefault="004E1DAD" w:rsidP="004E1DAD">
      <w:pPr>
        <w:shd w:val="clear" w:color="auto" w:fill="FFFFFF"/>
        <w:jc w:val="center"/>
        <w:textAlignment w:val="baseline"/>
        <w:outlineLvl w:val="2"/>
        <w:rPr>
          <w:b/>
          <w:bCs/>
          <w:color w:val="1E2120"/>
          <w:sz w:val="28"/>
          <w:szCs w:val="28"/>
          <w:lang w:eastAsia="ru-RU"/>
        </w:rPr>
      </w:pPr>
      <w:r w:rsidRPr="004721EE">
        <w:rPr>
          <w:b/>
          <w:bCs/>
          <w:color w:val="1E2120"/>
          <w:sz w:val="28"/>
          <w:szCs w:val="28"/>
          <w:lang w:eastAsia="ru-RU"/>
        </w:rPr>
        <w:t>1. Общие положения</w:t>
      </w:r>
    </w:p>
    <w:p w:rsidR="004E1DAD" w:rsidRPr="004721EE" w:rsidRDefault="004E1DAD" w:rsidP="004E1DAD">
      <w:pPr>
        <w:pStyle w:val="a5"/>
        <w:shd w:val="clear" w:color="auto" w:fill="FFFFFF"/>
        <w:spacing w:before="0" w:after="0"/>
        <w:jc w:val="both"/>
        <w:textAlignment w:val="baseline"/>
        <w:rPr>
          <w:color w:val="1E2120"/>
          <w:sz w:val="28"/>
          <w:szCs w:val="28"/>
        </w:rPr>
      </w:pPr>
      <w:r w:rsidRPr="004721EE">
        <w:rPr>
          <w:color w:val="1E2120"/>
          <w:sz w:val="28"/>
          <w:szCs w:val="28"/>
        </w:rPr>
        <w:t xml:space="preserve"> </w:t>
      </w:r>
      <w:r w:rsidRPr="004721EE">
        <w:rPr>
          <w:color w:val="1E2120"/>
          <w:sz w:val="28"/>
          <w:szCs w:val="28"/>
        </w:rPr>
        <w:tab/>
        <w:t>1.1. Настоящие </w:t>
      </w:r>
      <w:r w:rsidRPr="004721EE">
        <w:rPr>
          <w:rStyle w:val="a6"/>
          <w:color w:val="1E2120"/>
          <w:sz w:val="28"/>
          <w:szCs w:val="28"/>
          <w:bdr w:val="none" w:sz="0" w:space="0" w:color="auto" w:frame="1"/>
        </w:rPr>
        <w:t>Правила внутреннего трудового распорядка</w:t>
      </w:r>
      <w:r w:rsidRPr="004721EE">
        <w:rPr>
          <w:sz w:val="28"/>
          <w:szCs w:val="28"/>
        </w:rPr>
        <w:t xml:space="preserve"> </w:t>
      </w:r>
      <w:r w:rsidRPr="004721EE">
        <w:rPr>
          <w:color w:val="000000"/>
          <w:sz w:val="28"/>
          <w:szCs w:val="28"/>
        </w:rPr>
        <w:t>разработаны для М</w:t>
      </w:r>
      <w:r>
        <w:rPr>
          <w:color w:val="000000"/>
          <w:sz w:val="28"/>
          <w:szCs w:val="28"/>
        </w:rPr>
        <w:t>БДОУ «Детский сад № 8 «Сказка</w:t>
      </w:r>
      <w:r w:rsidRPr="004721EE">
        <w:rPr>
          <w:color w:val="000000"/>
          <w:sz w:val="28"/>
          <w:szCs w:val="28"/>
        </w:rPr>
        <w:t xml:space="preserve">» г. Аргун» (далее – ДОУ) в соответствии </w:t>
      </w:r>
      <w:proofErr w:type="gramStart"/>
      <w:r w:rsidRPr="004721EE">
        <w:rPr>
          <w:color w:val="000000"/>
          <w:sz w:val="28"/>
          <w:szCs w:val="28"/>
        </w:rPr>
        <w:t>с</w:t>
      </w:r>
      <w:proofErr w:type="gramEnd"/>
      <w:r w:rsidRPr="004721EE">
        <w:rPr>
          <w:color w:val="000000"/>
          <w:sz w:val="28"/>
          <w:szCs w:val="28"/>
        </w:rPr>
        <w:t>:</w:t>
      </w:r>
    </w:p>
    <w:p w:rsidR="004E1DAD" w:rsidRPr="004721EE" w:rsidRDefault="004E1DAD" w:rsidP="004E1DAD">
      <w:pPr>
        <w:pStyle w:val="a5"/>
        <w:numPr>
          <w:ilvl w:val="0"/>
          <w:numId w:val="2"/>
        </w:numPr>
        <w:shd w:val="clear" w:color="auto" w:fill="FFFFFF"/>
        <w:suppressAutoHyphens w:val="0"/>
        <w:spacing w:before="0" w:after="0"/>
        <w:ind w:left="0" w:firstLine="430"/>
        <w:jc w:val="both"/>
        <w:textAlignment w:val="baseline"/>
        <w:rPr>
          <w:color w:val="1E2120"/>
          <w:sz w:val="28"/>
          <w:szCs w:val="28"/>
        </w:rPr>
      </w:pPr>
      <w:r w:rsidRPr="004721EE">
        <w:rPr>
          <w:color w:val="1E2120"/>
          <w:sz w:val="28"/>
          <w:szCs w:val="28"/>
        </w:rPr>
        <w:t>Трудовым Кодексом Российской Федерации;</w:t>
      </w:r>
    </w:p>
    <w:p w:rsidR="004E1DAD" w:rsidRPr="004721EE" w:rsidRDefault="004E1DAD" w:rsidP="004E1DAD">
      <w:pPr>
        <w:pStyle w:val="a5"/>
        <w:numPr>
          <w:ilvl w:val="0"/>
          <w:numId w:val="2"/>
        </w:numPr>
        <w:shd w:val="clear" w:color="auto" w:fill="FFFFFF"/>
        <w:suppressAutoHyphens w:val="0"/>
        <w:spacing w:before="0" w:after="0"/>
        <w:ind w:left="0" w:firstLine="430"/>
        <w:jc w:val="both"/>
        <w:textAlignment w:val="baseline"/>
        <w:rPr>
          <w:color w:val="1E2120"/>
          <w:sz w:val="28"/>
          <w:szCs w:val="28"/>
        </w:rPr>
      </w:pPr>
      <w:r w:rsidRPr="004721EE">
        <w:rPr>
          <w:color w:val="1E2120"/>
          <w:sz w:val="28"/>
          <w:szCs w:val="28"/>
        </w:rPr>
        <w:t>Федеральным законом от 08.12.2020 г. №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rsidR="004E1DAD" w:rsidRPr="004721EE" w:rsidRDefault="004E1DAD" w:rsidP="004E1DAD">
      <w:pPr>
        <w:pStyle w:val="a5"/>
        <w:numPr>
          <w:ilvl w:val="0"/>
          <w:numId w:val="2"/>
        </w:numPr>
        <w:shd w:val="clear" w:color="auto" w:fill="FFFFFF"/>
        <w:suppressAutoHyphens w:val="0"/>
        <w:spacing w:before="0" w:after="0"/>
        <w:ind w:left="0" w:firstLine="430"/>
        <w:jc w:val="both"/>
        <w:textAlignment w:val="baseline"/>
        <w:rPr>
          <w:color w:val="1E2120"/>
          <w:sz w:val="28"/>
          <w:szCs w:val="28"/>
        </w:rPr>
      </w:pPr>
      <w:r w:rsidRPr="004721EE">
        <w:rPr>
          <w:color w:val="1E2120"/>
          <w:sz w:val="28"/>
          <w:szCs w:val="28"/>
        </w:rPr>
        <w:t>Федеральным законом № 273-ФЗ от 29.12.2012г "Об образовании в Российской Федерации" с изменениями на 16 апреля 2022 года;</w:t>
      </w:r>
    </w:p>
    <w:p w:rsidR="004E1DAD" w:rsidRPr="004721EE" w:rsidRDefault="004E1DAD" w:rsidP="004E1DAD">
      <w:pPr>
        <w:pStyle w:val="a5"/>
        <w:numPr>
          <w:ilvl w:val="0"/>
          <w:numId w:val="2"/>
        </w:numPr>
        <w:shd w:val="clear" w:color="auto" w:fill="FFFFFF"/>
        <w:suppressAutoHyphens w:val="0"/>
        <w:spacing w:before="0" w:after="0"/>
        <w:ind w:left="0" w:firstLine="430"/>
        <w:jc w:val="both"/>
        <w:textAlignment w:val="baseline"/>
        <w:rPr>
          <w:color w:val="1E2120"/>
          <w:sz w:val="28"/>
          <w:szCs w:val="28"/>
        </w:rPr>
      </w:pPr>
      <w:r w:rsidRPr="004721EE">
        <w:rPr>
          <w:color w:val="1E2120"/>
          <w:sz w:val="28"/>
          <w:szCs w:val="28"/>
        </w:rPr>
        <w:t>Приказом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w:t>
      </w:r>
    </w:p>
    <w:p w:rsidR="004E1DAD" w:rsidRPr="004721EE" w:rsidRDefault="004E1DAD" w:rsidP="004E1DAD">
      <w:pPr>
        <w:pStyle w:val="a5"/>
        <w:numPr>
          <w:ilvl w:val="0"/>
          <w:numId w:val="2"/>
        </w:numPr>
        <w:shd w:val="clear" w:color="auto" w:fill="FFFFFF"/>
        <w:suppressAutoHyphens w:val="0"/>
        <w:spacing w:before="0" w:after="0"/>
        <w:ind w:left="0" w:firstLine="430"/>
        <w:jc w:val="both"/>
        <w:textAlignment w:val="baseline"/>
        <w:rPr>
          <w:color w:val="1E2120"/>
          <w:sz w:val="28"/>
          <w:szCs w:val="28"/>
        </w:rPr>
      </w:pPr>
      <w:r w:rsidRPr="004721EE">
        <w:rPr>
          <w:color w:val="1E2120"/>
          <w:sz w:val="28"/>
          <w:szCs w:val="28"/>
        </w:rPr>
        <w:t>Постановлением Правительства РФ № 466 от 14.05.2015г «О ежегодных основных удлиненных оплачивае</w:t>
      </w:r>
      <w:r>
        <w:rPr>
          <w:color w:val="1E2120"/>
          <w:sz w:val="28"/>
          <w:szCs w:val="28"/>
        </w:rPr>
        <w:t>мых отпусках" с изменениями от 2 июня 2026г, СП 2.3./2.4.4282-26</w:t>
      </w:r>
      <w:r w:rsidRPr="004721EE">
        <w:rPr>
          <w:color w:val="1E2120"/>
          <w:sz w:val="28"/>
          <w:szCs w:val="28"/>
        </w:rPr>
        <w:t xml:space="preserve"> "Санитарно-эпидемиологические требования к организациям воспитания и обучения, отдыха и оздоровления детей и молодежи" и иными нормативно-правовыми актами, Гражданским кодексом Российской Федерации, Уста</w:t>
      </w:r>
      <w:bookmarkStart w:id="0" w:name="_GoBack"/>
      <w:bookmarkEnd w:id="0"/>
      <w:r w:rsidRPr="004721EE">
        <w:rPr>
          <w:color w:val="1E2120"/>
          <w:sz w:val="28"/>
          <w:szCs w:val="28"/>
        </w:rPr>
        <w:t>вом дошкольного образовательного учреждения.</w:t>
      </w:r>
    </w:p>
    <w:p w:rsidR="004E1DAD" w:rsidRPr="004721EE" w:rsidRDefault="004E1DAD" w:rsidP="004E1DAD">
      <w:pPr>
        <w:pStyle w:val="a5"/>
        <w:spacing w:before="0" w:after="0" w:line="351" w:lineRule="atLeast"/>
        <w:ind w:firstLine="430"/>
        <w:jc w:val="both"/>
        <w:textAlignment w:val="baseline"/>
        <w:rPr>
          <w:color w:val="1E2120"/>
          <w:sz w:val="28"/>
          <w:szCs w:val="28"/>
        </w:rPr>
      </w:pPr>
      <w:r w:rsidRPr="004721EE">
        <w:rPr>
          <w:color w:val="1E2120"/>
          <w:sz w:val="28"/>
          <w:szCs w:val="28"/>
        </w:rPr>
        <w:t>Правила утверждены в соответствии со статьей 190 ТК Российской Федерации.</w:t>
      </w:r>
      <w:r w:rsidRPr="004721EE">
        <w:rPr>
          <w:color w:val="1E2120"/>
          <w:sz w:val="28"/>
          <w:szCs w:val="28"/>
        </w:rPr>
        <w:br/>
        <w:t xml:space="preserve">1.2. </w:t>
      </w:r>
      <w:proofErr w:type="gramStart"/>
      <w:r w:rsidRPr="00B77B7C">
        <w:rPr>
          <w:color w:val="1E2120"/>
          <w:sz w:val="28"/>
          <w:szCs w:val="28"/>
        </w:rPr>
        <w:t>Данные </w:t>
      </w:r>
      <w:r w:rsidRPr="00B77B7C">
        <w:rPr>
          <w:rStyle w:val="a7"/>
          <w:i w:val="0"/>
          <w:color w:val="1E2120"/>
          <w:sz w:val="28"/>
          <w:szCs w:val="28"/>
          <w:bdr w:val="none" w:sz="0" w:space="0" w:color="auto" w:frame="1"/>
        </w:rPr>
        <w:t>Правила внутреннего трудового распорядка в ДОУ</w:t>
      </w:r>
      <w:r w:rsidRPr="00B77B7C">
        <w:rPr>
          <w:i/>
          <w:color w:val="1E2120"/>
          <w:sz w:val="28"/>
          <w:szCs w:val="28"/>
        </w:rPr>
        <w:t> </w:t>
      </w:r>
      <w:r w:rsidRPr="004721EE">
        <w:rPr>
          <w:color w:val="1E2120"/>
          <w:sz w:val="28"/>
          <w:szCs w:val="28"/>
        </w:rPr>
        <w:t>регламентируют порядок приёма, отказа в приеме на работу, перевода, отстранения и увольнения работников детского сада,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r w:rsidRPr="004721EE">
        <w:rPr>
          <w:color w:val="1E2120"/>
          <w:sz w:val="28"/>
          <w:szCs w:val="28"/>
        </w:rPr>
        <w:br/>
      </w:r>
      <w:r w:rsidRPr="004721EE">
        <w:rPr>
          <w:color w:val="1E2120"/>
          <w:sz w:val="28"/>
          <w:szCs w:val="28"/>
        </w:rPr>
        <w:lastRenderedPageBreak/>
        <w:t>1.3.</w:t>
      </w:r>
      <w:proofErr w:type="gramEnd"/>
      <w:r w:rsidRPr="004721EE">
        <w:rPr>
          <w:color w:val="1E2120"/>
          <w:sz w:val="28"/>
          <w:szCs w:val="28"/>
        </w:rPr>
        <w:t xml:space="preserve"> Настоящие Правила внутреннего трудового распорядка работников в ДОУ (далее - Правила) способствуют эффективной организации работы трудового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1.4. Данный локальный нормативный акт является приложением к Коллективному договору дошкольного образовательного учреждения.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1.5. Правила внутреннего трудового распорядка утверждает заведующий детским садом с учётом мнения Общего собрания трудового коллектива, осуществляющего деятельность согласно </w:t>
      </w:r>
      <w:hyperlink r:id="rId6" w:tgtFrame="_blank" w:history="1">
        <w:r w:rsidRPr="004721EE">
          <w:rPr>
            <w:rStyle w:val="a3"/>
            <w:sz w:val="28"/>
            <w:szCs w:val="28"/>
            <w:bdr w:val="none" w:sz="0" w:space="0" w:color="auto" w:frame="1"/>
          </w:rPr>
          <w:t>Положению об общем собрании работников ДОУ</w:t>
        </w:r>
      </w:hyperlink>
      <w:r w:rsidRPr="004721EE">
        <w:rPr>
          <w:sz w:val="28"/>
          <w:szCs w:val="28"/>
        </w:rPr>
        <w:t xml:space="preserve">, </w:t>
      </w:r>
      <w:r w:rsidRPr="004721EE">
        <w:rPr>
          <w:color w:val="1E2120"/>
          <w:sz w:val="28"/>
          <w:szCs w:val="28"/>
        </w:rPr>
        <w:t>и по согласованию с профсоюзным комитетом дошкольного образовательного учреждения.</w:t>
      </w:r>
      <w:r w:rsidRPr="004721EE">
        <w:rPr>
          <w:color w:val="1E2120"/>
          <w:sz w:val="28"/>
          <w:szCs w:val="28"/>
        </w:rPr>
        <w:br/>
        <w:t>1.6. Ответственность за соблюдение настоящих Правил едины для всех членов трудового коллектива дошкольного образовательного учреждения.</w:t>
      </w:r>
    </w:p>
    <w:p w:rsidR="004E1DAD" w:rsidRPr="004721EE" w:rsidRDefault="004E1DAD" w:rsidP="004E1DAD">
      <w:pPr>
        <w:pStyle w:val="3"/>
        <w:spacing w:before="0" w:after="90" w:line="375" w:lineRule="atLeast"/>
        <w:jc w:val="both"/>
        <w:textAlignment w:val="baseline"/>
        <w:rPr>
          <w:rFonts w:ascii="Times New Roman" w:hAnsi="Times New Roman" w:cs="Times New Roman"/>
          <w:color w:val="1E2120"/>
          <w:sz w:val="28"/>
          <w:szCs w:val="28"/>
        </w:rPr>
      </w:pPr>
    </w:p>
    <w:p w:rsidR="004E1DAD" w:rsidRPr="004721EE" w:rsidRDefault="004E1DAD" w:rsidP="004E1DAD">
      <w:pPr>
        <w:pStyle w:val="3"/>
        <w:spacing w:before="0" w:after="9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2. Порядок приема, отказа в приеме на работу, перевода, отстранения и увольнения работников ДОУ</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2.1. </w:t>
      </w:r>
      <w:r w:rsidRPr="004721EE">
        <w:rPr>
          <w:rStyle w:val="a6"/>
          <w:color w:val="1E2120"/>
          <w:sz w:val="28"/>
          <w:szCs w:val="28"/>
          <w:bdr w:val="none" w:sz="0" w:space="0" w:color="auto" w:frame="1"/>
        </w:rPr>
        <w:t>Порядок приема на работу.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 Работники реализуют свое право на труд путем заключения трудового договора о работе в данном дошкольном образовательном учреждении.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2.1.2. 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дошкольном образовательном учреждении, другой - у работника.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2.1.3. При приеме на работу заключение срочного трудового договора допускается только в случаях, предусмотренных статьями 58 и 59 Трудового кодекса Российской Федерации.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2.1.4. При приеме на работу сотрудник обязан предъявить администрации ДОУ:</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паспорт или иной документ, удостоверяющий личность;</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(с 2021 года). Сведения об их трудовой деятельности вносятся в базу ПФР в электронном виде (ст.66.1 ТК РФ). Лица, имеющие бумажную трудовую по состоянию на 01.01.2021 года, вправе потребовать от работодателя, чтобы ее приняли и продолжали заполнять в соответствии со ст.66 ТК РФ.</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lastRenderedPageBreak/>
        <w:t>д</w:t>
      </w:r>
      <w:proofErr w:type="gramEnd"/>
      <w:r w:rsidRPr="004721EE">
        <w:rPr>
          <w:color w:val="1E2120"/>
          <w:sz w:val="28"/>
          <w:szCs w:val="28"/>
        </w:rPr>
        <w:t>окумент, подтверждающий регистрацию в системе индивидуального (персонифицированного) учета, в том числе в форме электронного документа;</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документ воинского учета - для военнообязанных и лиц, подлежащих призыву на военную службу;</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w:t>
      </w:r>
      <w:proofErr w:type="gramEnd"/>
      <w:r w:rsidRPr="004721EE">
        <w:rPr>
          <w:color w:val="1E2120"/>
          <w:sz w:val="28"/>
          <w:szCs w:val="28"/>
        </w:rPr>
        <w:t>, иным федеральным законом не допускаются лица, имеющие или имевшие судимость, подвергающиеся или подвергавшиеся уголовному преследованию;</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4721EE">
        <w:rPr>
          <w:color w:val="1E2120"/>
          <w:sz w:val="28"/>
          <w:szCs w:val="28"/>
        </w:rPr>
        <w:t>психоактивных</w:t>
      </w:r>
      <w:proofErr w:type="spellEnd"/>
      <w:r w:rsidRPr="004721EE">
        <w:rPr>
          <w:color w:val="1E2120"/>
          <w:sz w:val="28"/>
          <w:szCs w:val="28"/>
        </w:rPr>
        <w:t xml:space="preserve">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w:t>
      </w:r>
      <w:proofErr w:type="gramEnd"/>
      <w:r w:rsidRPr="004721EE">
        <w:rPr>
          <w:color w:val="1E2120"/>
          <w:sz w:val="28"/>
          <w:szCs w:val="28"/>
        </w:rPr>
        <w:t xml:space="preserve">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4721EE">
        <w:rPr>
          <w:color w:val="1E2120"/>
          <w:sz w:val="28"/>
          <w:szCs w:val="28"/>
        </w:rPr>
        <w:t>психоактивных</w:t>
      </w:r>
      <w:proofErr w:type="spellEnd"/>
      <w:r w:rsidRPr="004721EE">
        <w:rPr>
          <w:color w:val="1E2120"/>
          <w:sz w:val="28"/>
          <w:szCs w:val="28"/>
        </w:rPr>
        <w:t xml:space="preserve"> веществ, до окончания срока, в течение которого лицо считается подвергнутым административному наказанию;</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заключение о предварительном медицинском осмотре (статья 49 пункт 9 Федерального закона № 273-ФЗ от 29.12.2012г "Об образовании в Российской Федерации"). </w:t>
      </w:r>
      <w:proofErr w:type="gramStart"/>
      <w:r w:rsidRPr="004721EE">
        <w:rPr>
          <w:color w:val="1E2120"/>
          <w:sz w:val="28"/>
          <w:szCs w:val="28"/>
        </w:rPr>
        <w:t xml:space="preserve">При проведении предварительного осмотра работника (лица, 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w:t>
      </w:r>
      <w:r w:rsidRPr="004721EE">
        <w:rPr>
          <w:color w:val="1E2120"/>
          <w:sz w:val="28"/>
          <w:szCs w:val="28"/>
        </w:rPr>
        <w:lastRenderedPageBreak/>
        <w:t>о наличии медицинских показаний для повторного проведения исследований либо иных медицинских</w:t>
      </w:r>
      <w:proofErr w:type="gramEnd"/>
      <w:r w:rsidRPr="004721EE">
        <w:rPr>
          <w:color w:val="1E2120"/>
          <w:sz w:val="28"/>
          <w:szCs w:val="28"/>
        </w:rPr>
        <w:t xml:space="preserve"> мероприятий в рамках предварительного или периодического осмотра. 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 Лицо, поступающее на работу, вправе предоставить выписку из медицинской карты пациента, получающего медицинскую помощь в амбулаторных условиях (медицинскую карту), медицинской организации, к которой он прикреплен для медицинского обслуживания, с результатами диспансеризации (при наличии);</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идентификационный номер налогоплательщика (ИНН);</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полис обязательного (добровольного) медицинского страхования;</w:t>
      </w:r>
    </w:p>
    <w:p w:rsidR="004E1DAD" w:rsidRPr="004721EE" w:rsidRDefault="004E1DAD" w:rsidP="004E1DAD">
      <w:pPr>
        <w:numPr>
          <w:ilvl w:val="0"/>
          <w:numId w:val="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справку из учебного заведения о прохождении обучения (для лиц, обучающихся по образовательным программам высшего образования).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2.1.5. Лица, принимаемые на работу в ДОУ, требующую специальных знаний (педагогические, медицинские) в соответствии с ТКХ (требованиями)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29.12.2012г №273-ФЗ.</w:t>
      </w:r>
      <w:r w:rsidRPr="004721EE">
        <w:rPr>
          <w:color w:val="1E2120"/>
          <w:sz w:val="28"/>
          <w:szCs w:val="28"/>
        </w:rPr>
        <w:br/>
        <w:t>2.1.5.2.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r w:rsidRPr="004721EE">
        <w:rPr>
          <w:color w:val="1E2120"/>
          <w:sz w:val="28"/>
          <w:szCs w:val="28"/>
        </w:rPr>
        <w:br/>
        <w:t xml:space="preserve">2.1.6. Прием на работу в дошкольное образовательное учреждение без предъявления перечисленных документов не допускается. </w:t>
      </w:r>
      <w:proofErr w:type="gramStart"/>
      <w:r w:rsidRPr="004721EE">
        <w:rPr>
          <w:color w:val="1E2120"/>
          <w:sz w:val="28"/>
          <w:szCs w:val="28"/>
        </w:rPr>
        <w:t xml:space="preserve">Вместе с тем администрация детского сада не вправе требовать от работника предъявления документов, помимо предусмотренных законодательством, например, </w:t>
      </w:r>
      <w:r w:rsidRPr="004721EE">
        <w:rPr>
          <w:color w:val="1E2120"/>
          <w:sz w:val="28"/>
          <w:szCs w:val="28"/>
        </w:rPr>
        <w:lastRenderedPageBreak/>
        <w:t>характеристики с прежнего места работы, справки о жилищных условиях и т.д.</w:t>
      </w:r>
      <w:proofErr w:type="gramEnd"/>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2.1.7.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заключенного трудового договора. Приказ о приеме на работу объявляется работнику под роспись в трехдневный срок со дня фактического начала работы. По требованию работника заведующий дошкольным образовательным учреждением обязан выдать ему надлежаще заверенную копию указанного приказа.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2.1.8. При приеме на работу (до подписания трудового договора) заведующий ДОУ обязан ознакомить работника под роспись с правилами внутреннего трудового распорядка,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2.1.9.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Испытание при приеме на работу не устанавливается </w:t>
      </w:r>
      <w:r>
        <w:rPr>
          <w:color w:val="1E2120"/>
          <w:sz w:val="28"/>
          <w:szCs w:val="28"/>
        </w:rPr>
        <w:t xml:space="preserve"> </w:t>
      </w:r>
      <w:proofErr w:type="gramStart"/>
      <w:r w:rsidRPr="004721EE">
        <w:rPr>
          <w:color w:val="1E2120"/>
          <w:sz w:val="28"/>
          <w:szCs w:val="28"/>
        </w:rPr>
        <w:t>для</w:t>
      </w:r>
      <w:proofErr w:type="gramEnd"/>
      <w:r w:rsidRPr="004721EE">
        <w:rPr>
          <w:color w:val="1E2120"/>
          <w:sz w:val="28"/>
          <w:szCs w:val="28"/>
        </w:rPr>
        <w:t>:</w:t>
      </w:r>
    </w:p>
    <w:p w:rsidR="004E1DAD" w:rsidRPr="004721EE" w:rsidRDefault="004E1DAD" w:rsidP="004E1DAD">
      <w:pPr>
        <w:numPr>
          <w:ilvl w:val="0"/>
          <w:numId w:val="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беременных женщин и женщин, имеющих детей в возрасте до полутора лет;</w:t>
      </w:r>
    </w:p>
    <w:p w:rsidR="004E1DAD" w:rsidRPr="004721EE" w:rsidRDefault="004E1DAD" w:rsidP="004E1DAD">
      <w:pPr>
        <w:numPr>
          <w:ilvl w:val="0"/>
          <w:numId w:val="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4E1DAD" w:rsidRPr="004721EE" w:rsidRDefault="004E1DAD" w:rsidP="004E1DAD">
      <w:pPr>
        <w:numPr>
          <w:ilvl w:val="0"/>
          <w:numId w:val="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лиц, приглашенных на работу в порядке перевода от другого работодателя по согласованию между работодателями;</w:t>
      </w:r>
    </w:p>
    <w:p w:rsidR="004E1DAD" w:rsidRPr="004721EE" w:rsidRDefault="004E1DAD" w:rsidP="004E1DAD">
      <w:pPr>
        <w:numPr>
          <w:ilvl w:val="0"/>
          <w:numId w:val="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лиц, которым не исполнилось 18 лет;</w:t>
      </w:r>
    </w:p>
    <w:p w:rsidR="004E1DAD" w:rsidRPr="004721EE" w:rsidRDefault="004E1DAD" w:rsidP="004E1DAD">
      <w:pPr>
        <w:numPr>
          <w:ilvl w:val="0"/>
          <w:numId w:val="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иных лиц в случаях, предусмотренных ТК РФ, иными федеральными законами, коллективным договором.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2.1.10. Срок испытания не может превышать трех месяцев, а для заместителей заведующего ДОУ, главного бухгалтера, руководителей филиалов и иных обособленных структурных подразделений учреждения - шести месяцев, если иное не установлено федеральным законом. При заключении трудового договора на срок от двух до шести месяцев испытание </w:t>
      </w:r>
      <w:r w:rsidRPr="004721EE">
        <w:rPr>
          <w:color w:val="1E2120"/>
          <w:sz w:val="28"/>
          <w:szCs w:val="28"/>
        </w:rPr>
        <w:lastRenderedPageBreak/>
        <w:t>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w:t>
      </w:r>
      <w:r w:rsidRPr="004721EE">
        <w:rPr>
          <w:color w:val="1E2120"/>
          <w:sz w:val="28"/>
          <w:szCs w:val="28"/>
        </w:rPr>
        <w:br/>
        <w:t>2.1.11. При неудовлетворительном результате испытания заведующий детским садом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2.1.12.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2.1.13. Трудовой договор вступает в силу со дня его подписания работником и заведующим ДОУ.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2.1.14. Трудовая книжка установленного образца является основным документом о трудовой деятельности и трудовом стаже работника (ст.66 ТК РФ). На всех работников ДОУ, проработавших более 5 дней и в случае, когда работа в данном дошкольном образовательном учреждении является основной, оформляется трудовая книжка в соответствии с требованиями Инструкции по заполнению трудовых книжек.</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2.1.15.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2.1.16. Оформление трудовой книжки работнику осуществляется работодателем в присутствии работника не позднее недельного срока со дня приема на работу. Все записи о выполняемой работе, переводе на другую постоянную работу, квалификации, увольнении, а также о награждении вносятся в трудовую книжку на основании соответствующего приказа заведующего не позднее недельного срока, а при увольнении - в день увольнения и должны точно соответствовать тексту приказа.</w:t>
      </w:r>
      <w:r w:rsidRPr="004721EE">
        <w:rPr>
          <w:color w:val="1E2120"/>
          <w:sz w:val="28"/>
          <w:szCs w:val="28"/>
        </w:rPr>
        <w:br/>
        <w:t>2.1.17. С каждой вносимой в трудовую книжку записью о выполняемой работе, переводе на другую постоянную работу и увольнении заведующий ДОУ обязан ознакомить ее владельца под роспись в его личной карточке, в которой повторяется запись, внесенная в трудовую книжку.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2.1.18. Работодатель также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r w:rsidRPr="004721EE">
        <w:rPr>
          <w:color w:val="1E2120"/>
          <w:sz w:val="28"/>
          <w:szCs w:val="28"/>
        </w:rPr>
        <w:br/>
        <w:t>2.1.19.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Трудовым Кодекс</w:t>
      </w:r>
      <w:r>
        <w:rPr>
          <w:color w:val="1E2120"/>
          <w:sz w:val="28"/>
          <w:szCs w:val="28"/>
        </w:rPr>
        <w:t>ом Российской Федерации (далее -</w:t>
      </w:r>
      <w:r w:rsidRPr="004721EE">
        <w:rPr>
          <w:color w:val="1E2120"/>
          <w:sz w:val="28"/>
          <w:szCs w:val="28"/>
        </w:rPr>
        <w:t xml:space="preserve"> Кодекс), иным федеральным законом информация.</w:t>
      </w:r>
      <w:r w:rsidRPr="004721EE">
        <w:rPr>
          <w:color w:val="1E2120"/>
          <w:sz w:val="28"/>
          <w:szCs w:val="28"/>
        </w:rPr>
        <w:br/>
        <w:t>2.1.20. 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2.1.21. Лицо, имеющее стаж работы по трудовому договору, может получать сведения о трудовой деятельности:</w:t>
      </w:r>
    </w:p>
    <w:p w:rsidR="004E1DAD" w:rsidRPr="004721EE" w:rsidRDefault="004E1DAD" w:rsidP="004E1DAD">
      <w:pPr>
        <w:numPr>
          <w:ilvl w:val="0"/>
          <w:numId w:val="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4E1DAD" w:rsidRPr="004721EE" w:rsidRDefault="004E1DAD" w:rsidP="004E1DAD">
      <w:pPr>
        <w:numPr>
          <w:ilvl w:val="0"/>
          <w:numId w:val="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в многофункциональном центре предоставления государственных и муниципальных услуг на бумажном носителе, заверенные надлежащим образом;</w:t>
      </w:r>
    </w:p>
    <w:p w:rsidR="004E1DAD" w:rsidRPr="004721EE" w:rsidRDefault="004E1DAD" w:rsidP="004E1DAD">
      <w:pPr>
        <w:numPr>
          <w:ilvl w:val="0"/>
          <w:numId w:val="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4E1DAD" w:rsidRPr="004721EE" w:rsidRDefault="004E1DAD" w:rsidP="004E1DAD">
      <w:pPr>
        <w:numPr>
          <w:ilvl w:val="0"/>
          <w:numId w:val="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2.1.22. </w:t>
      </w:r>
      <w:r>
        <w:rPr>
          <w:color w:val="1E2120"/>
          <w:sz w:val="28"/>
          <w:szCs w:val="28"/>
        </w:rPr>
        <w:t xml:space="preserve"> </w:t>
      </w:r>
      <w:proofErr w:type="gramStart"/>
      <w:r w:rsidRPr="004721EE">
        <w:rPr>
          <w:color w:val="1E2120"/>
          <w:sz w:val="28"/>
          <w:szCs w:val="28"/>
        </w:rPr>
        <w:t>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w:t>
      </w:r>
      <w:proofErr w:type="gramEnd"/>
      <w:r w:rsidRPr="004721EE">
        <w:rPr>
          <w:color w:val="1E2120"/>
          <w:sz w:val="28"/>
          <w:szCs w:val="28"/>
        </w:rPr>
        <w:t xml:space="preserve"> </w:t>
      </w:r>
      <w:proofErr w:type="gramStart"/>
      <w:r w:rsidRPr="004721EE">
        <w:rPr>
          <w:color w:val="1E2120"/>
          <w:sz w:val="28"/>
          <w:szCs w:val="28"/>
        </w:rPr>
        <w:t>форме или направленном в порядке, установленном работодателем, по адресу электронной почты работодателя:</w:t>
      </w:r>
      <w:proofErr w:type="gramEnd"/>
    </w:p>
    <w:p w:rsidR="004E1DAD" w:rsidRPr="004721EE" w:rsidRDefault="004E1DAD" w:rsidP="004E1DAD">
      <w:pPr>
        <w:numPr>
          <w:ilvl w:val="0"/>
          <w:numId w:val="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период работы не позднее трех рабочих дней со дня подачи этого заявления;</w:t>
      </w:r>
    </w:p>
    <w:p w:rsidR="004E1DAD" w:rsidRPr="004721EE" w:rsidRDefault="004E1DAD" w:rsidP="004E1DAD">
      <w:pPr>
        <w:numPr>
          <w:ilvl w:val="0"/>
          <w:numId w:val="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 увольнении в день прекращения трудового договора.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2.1.23. </w:t>
      </w:r>
      <w:proofErr w:type="gramStart"/>
      <w:r w:rsidRPr="004721EE">
        <w:rPr>
          <w:color w:val="1E2120"/>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w:t>
      </w:r>
      <w:proofErr w:type="gramEnd"/>
      <w:r w:rsidRPr="004721EE">
        <w:rPr>
          <w:color w:val="1E2120"/>
          <w:sz w:val="28"/>
          <w:szCs w:val="28"/>
        </w:rPr>
        <w:t xml:space="preserve"> Пенсионного фонда Российской Федерации.</w:t>
      </w:r>
      <w:r w:rsidRPr="004721EE">
        <w:rPr>
          <w:color w:val="1E2120"/>
          <w:sz w:val="28"/>
          <w:szCs w:val="28"/>
        </w:rPr>
        <w:br/>
        <w:t>2.1.24. Трудовые книжки работников хранятся в дошкольном образовательном учреждении как документы строгой отчетности. Трудовая книжка и личное дело заведующего ДОУ хранится в органах управления образованием.</w:t>
      </w:r>
      <w:r w:rsidRPr="004721EE">
        <w:rPr>
          <w:color w:val="1E2120"/>
          <w:sz w:val="28"/>
          <w:szCs w:val="28"/>
        </w:rPr>
        <w:br/>
        <w:t xml:space="preserve">2.1.25. На каждого работника детского сада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организации, осуществляющей образовательную деятельность, документов, предъявляемых при приеме на работу вместо трудовой книжки, аттестационного листа (для педагогических </w:t>
      </w:r>
      <w:r w:rsidRPr="004721EE">
        <w:rPr>
          <w:color w:val="1E2120"/>
          <w:sz w:val="28"/>
          <w:szCs w:val="28"/>
        </w:rPr>
        <w:lastRenderedPageBreak/>
        <w:t>работников). Здесь же хранится один экземпляр письменного трудового договора.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2.1.26. Заведующий дошкольным образовательным учреждением вправе предложить работнику заполнить листок по учету кадров, автобиографию для приобщения к личному делу, вклеить фотографию в личное дело.</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2.1.27. Личное дело работника хранится в дошкольном образовательном учреждении, в том числе и после увольнения, до 50 лет.</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2.2. </w:t>
      </w:r>
      <w:r w:rsidRPr="004721EE">
        <w:rPr>
          <w:rStyle w:val="a6"/>
          <w:color w:val="1E2120"/>
          <w:sz w:val="28"/>
          <w:szCs w:val="28"/>
          <w:bdr w:val="none" w:sz="0" w:space="0" w:color="auto" w:frame="1"/>
        </w:rPr>
        <w:t>Отказ в приеме на работу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2.2.1. Не допускается необоснованный отказ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w:t>
      </w:r>
      <w:proofErr w:type="gramStart"/>
      <w:r w:rsidRPr="004721EE">
        <w:rPr>
          <w:color w:val="1E2120"/>
          <w:sz w:val="28"/>
          <w:szCs w:val="28"/>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w:t>
      </w:r>
      <w:proofErr w:type="gramEnd"/>
      <w:r w:rsidRPr="004721EE">
        <w:rPr>
          <w:color w:val="1E2120"/>
          <w:sz w:val="28"/>
          <w:szCs w:val="28"/>
        </w:rPr>
        <w:t xml:space="preserve">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2.2.2. 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2.2.3. К педагогической деятельности не допускаются лица: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а) лишенные права заниматься педагогической деятельностью в соответствии с вступившим в законную силу приговором суда;</w:t>
      </w:r>
    </w:p>
    <w:p w:rsidR="004E1DAD" w:rsidRPr="004721EE" w:rsidRDefault="004E1DAD" w:rsidP="004E1DAD">
      <w:pPr>
        <w:pStyle w:val="a5"/>
        <w:spacing w:before="0" w:after="0" w:line="351" w:lineRule="atLeast"/>
        <w:jc w:val="both"/>
        <w:textAlignment w:val="baseline"/>
        <w:rPr>
          <w:color w:val="1E2120"/>
          <w:sz w:val="28"/>
          <w:szCs w:val="28"/>
        </w:rPr>
      </w:pPr>
      <w:proofErr w:type="gramStart"/>
      <w:r w:rsidRPr="004721EE">
        <w:rPr>
          <w:color w:val="1E2120"/>
          <w:sz w:val="28"/>
          <w:szCs w:val="28"/>
        </w:rPr>
        <w:t>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w:t>
      </w:r>
      <w:proofErr w:type="gramEnd"/>
      <w:r w:rsidRPr="004721EE">
        <w:rPr>
          <w:color w:val="1E2120"/>
          <w:sz w:val="28"/>
          <w:szCs w:val="28"/>
        </w:rPr>
        <w:t xml:space="preserve">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в) имеющие неснятую или непогашенную судимость за иные умышленные тяжкие и особо тяжкие преступления, не указанные в пункте б);</w:t>
      </w:r>
      <w:r w:rsidRPr="004721EE">
        <w:rPr>
          <w:color w:val="1E2120"/>
          <w:sz w:val="28"/>
          <w:szCs w:val="28"/>
        </w:rPr>
        <w:br/>
        <w:t>г) признанные недееспособными в установленном федеральным законом порядке;</w:t>
      </w:r>
      <w:r w:rsidRPr="004721EE">
        <w:rPr>
          <w:color w:val="1E2120"/>
          <w:sz w:val="28"/>
          <w:szCs w:val="28"/>
        </w:rPr>
        <w:b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Pr="004721EE">
        <w:rPr>
          <w:color w:val="1E2120"/>
          <w:sz w:val="28"/>
          <w:szCs w:val="28"/>
        </w:rPr>
        <w:br/>
        <w:t xml:space="preserve">2.2.4. </w:t>
      </w:r>
      <w:proofErr w:type="gramStart"/>
      <w:r w:rsidRPr="004721EE">
        <w:rPr>
          <w:color w:val="1E2120"/>
          <w:sz w:val="28"/>
          <w:szCs w:val="28"/>
        </w:rPr>
        <w:t>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w:t>
      </w:r>
      <w:proofErr w:type="gramEnd"/>
      <w:r w:rsidRPr="004721EE">
        <w:rPr>
          <w:color w:val="1E2120"/>
          <w:sz w:val="28"/>
          <w:szCs w:val="28"/>
        </w:rPr>
        <w:t xml:space="preserve">, </w:t>
      </w:r>
      <w:proofErr w:type="gramStart"/>
      <w:r w:rsidRPr="004721EE">
        <w:rPr>
          <w:color w:val="1E2120"/>
          <w:sz w:val="28"/>
          <w:szCs w:val="28"/>
        </w:rPr>
        <w:t xml:space="preserve">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4721EE">
        <w:rPr>
          <w:color w:val="1E2120"/>
          <w:sz w:val="28"/>
          <w:szCs w:val="28"/>
        </w:rPr>
        <w:t>нереабилитирующим</w:t>
      </w:r>
      <w:proofErr w:type="spellEnd"/>
      <w:r w:rsidRPr="004721EE">
        <w:rPr>
          <w:color w:val="1E2120"/>
          <w:sz w:val="28"/>
          <w:szCs w:val="28"/>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r w:rsidRPr="004721EE">
        <w:rPr>
          <w:color w:val="1E2120"/>
          <w:sz w:val="28"/>
          <w:szCs w:val="28"/>
        </w:rPr>
        <w:br/>
        <w:t>2.2.5.</w:t>
      </w:r>
      <w:proofErr w:type="gramEnd"/>
      <w:r w:rsidRPr="004721EE">
        <w:rPr>
          <w:color w:val="1E2120"/>
          <w:sz w:val="28"/>
          <w:szCs w:val="28"/>
        </w:rPr>
        <w:t xml:space="preserve"> Запрещается отказывать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женщинам по мотивам, связанным с беременностью или наличием детей.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2.2.6. Запрещается отказывать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r w:rsidRPr="004721EE">
        <w:rPr>
          <w:color w:val="1E2120"/>
          <w:sz w:val="28"/>
          <w:szCs w:val="28"/>
        </w:rPr>
        <w:br/>
        <w:t>2.2.7. По письменному требованию лица, которому отказано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может быть обжалован в судебном порядке.</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2.3. </w:t>
      </w:r>
      <w:r w:rsidRPr="004721EE">
        <w:rPr>
          <w:rStyle w:val="a6"/>
          <w:color w:val="1E2120"/>
          <w:sz w:val="28"/>
          <w:szCs w:val="28"/>
          <w:bdr w:val="none" w:sz="0" w:space="0" w:color="auto" w:frame="1"/>
        </w:rPr>
        <w:t>Перевод работника на другую работу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2.3.2. 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r w:rsidRPr="004721EE">
        <w:rPr>
          <w:color w:val="1E2120"/>
          <w:sz w:val="28"/>
          <w:szCs w:val="28"/>
        </w:rPr>
        <w:br/>
        <w:t>2.3.3.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2.3.4. Запрещается переводить и перемещать работника на работу, противопоказанную ему по состоянию здоровья.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2.3.5. </w:t>
      </w:r>
      <w:proofErr w:type="gramStart"/>
      <w:r w:rsidRPr="004721EE">
        <w:rPr>
          <w:color w:val="1E2120"/>
          <w:sz w:val="28"/>
          <w:szCs w:val="28"/>
        </w:rPr>
        <w:t>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w:t>
      </w:r>
      <w:proofErr w:type="gramEnd"/>
      <w:r w:rsidRPr="004721EE">
        <w:rPr>
          <w:color w:val="1E2120"/>
          <w:sz w:val="28"/>
          <w:szCs w:val="28"/>
        </w:rPr>
        <w:t xml:space="preserve">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r w:rsidRPr="004721EE">
        <w:rPr>
          <w:color w:val="1E2120"/>
          <w:sz w:val="28"/>
          <w:szCs w:val="28"/>
        </w:rPr>
        <w:br/>
        <w:t xml:space="preserve">2.3.7. </w:t>
      </w:r>
      <w:proofErr w:type="gramStart"/>
      <w:r w:rsidRPr="004721EE">
        <w:rPr>
          <w:color w:val="1E2120"/>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w:t>
      </w:r>
      <w:proofErr w:type="gramEnd"/>
      <w:r w:rsidRPr="004721EE">
        <w:rPr>
          <w:color w:val="1E2120"/>
          <w:sz w:val="28"/>
          <w:szCs w:val="28"/>
        </w:rPr>
        <w:t xml:space="preserve"> Временный перевод работника на дистанционную работу по инициативе заведующего дошкольным образовательным учреждением также может быть осуществлен в случае принятия соответствующего решения органом государственной власти и (или) органом местного самоуправления.</w:t>
      </w:r>
      <w:r w:rsidRPr="004721EE">
        <w:rPr>
          <w:color w:val="1E2120"/>
          <w:sz w:val="28"/>
          <w:szCs w:val="28"/>
        </w:rPr>
        <w:br/>
        <w:t xml:space="preserve">2.3.8. Согласие работника на такой перевод не требуется. </w:t>
      </w:r>
      <w:proofErr w:type="gramStart"/>
      <w:r w:rsidRPr="004721EE">
        <w:rPr>
          <w:color w:val="1E2120"/>
          <w:sz w:val="28"/>
          <w:szCs w:val="28"/>
        </w:rPr>
        <w:t xml:space="preserve">При этом заведующий ДОУ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w:t>
      </w:r>
      <w:r w:rsidRPr="004721EE">
        <w:rPr>
          <w:color w:val="1E2120"/>
          <w:sz w:val="28"/>
          <w:szCs w:val="28"/>
        </w:rPr>
        <w:lastRenderedPageBreak/>
        <w:t>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w:t>
      </w:r>
      <w:proofErr w:type="gramEnd"/>
      <w:r w:rsidRPr="004721EE">
        <w:rPr>
          <w:color w:val="1E2120"/>
          <w:sz w:val="28"/>
          <w:szCs w:val="28"/>
        </w:rPr>
        <w:t xml:space="preserve">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r w:rsidRPr="004721EE">
        <w:rPr>
          <w:color w:val="1E2120"/>
          <w:sz w:val="28"/>
          <w:szCs w:val="28"/>
        </w:rPr>
        <w:br/>
        <w:t>2.3.9. 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roofErr w:type="gramEnd"/>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список работников, временно переводимых на дистанционную работу;</w:t>
      </w:r>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w:t>
      </w:r>
      <w:proofErr w:type="gramEnd"/>
      <w:r w:rsidRPr="004721EE">
        <w:rPr>
          <w:color w:val="1E2120"/>
          <w:sz w:val="28"/>
          <w:szCs w:val="28"/>
        </w:rPr>
        <w:t xml:space="preserve">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w:t>
      </w:r>
      <w:r w:rsidRPr="004721EE">
        <w:rPr>
          <w:color w:val="1E2120"/>
          <w:sz w:val="28"/>
          <w:szCs w:val="28"/>
        </w:rPr>
        <w:lastRenderedPageBreak/>
        <w:t>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w:t>
      </w:r>
      <w:proofErr w:type="gramEnd"/>
      <w:r w:rsidRPr="004721EE">
        <w:rPr>
          <w:color w:val="1E2120"/>
          <w:sz w:val="28"/>
          <w:szCs w:val="28"/>
        </w:rPr>
        <w:t xml:space="preserve">, </w:t>
      </w:r>
      <w:proofErr w:type="gramStart"/>
      <w:r w:rsidRPr="004721EE">
        <w:rPr>
          <w:color w:val="1E2120"/>
          <w:sz w:val="28"/>
          <w:szCs w:val="28"/>
        </w:rPr>
        <w:t>данные и другую информацию), порядок и сроки представления работниками работодателю отчетов о выполненной работе);</w:t>
      </w:r>
      <w:proofErr w:type="gramEnd"/>
    </w:p>
    <w:p w:rsidR="004E1DAD" w:rsidRPr="004721EE" w:rsidRDefault="004E1DAD" w:rsidP="004E1DAD">
      <w:pPr>
        <w:numPr>
          <w:ilvl w:val="0"/>
          <w:numId w:val="7"/>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иные положения, связанные с организацией труда работников, временно переводимых на дистанционную работу.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2.3.10.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r w:rsidRPr="004721EE">
        <w:rPr>
          <w:color w:val="1E2120"/>
          <w:sz w:val="28"/>
          <w:szCs w:val="28"/>
        </w:rPr>
        <w:br/>
        <w:t xml:space="preserve">2.3.11. </w:t>
      </w:r>
      <w:proofErr w:type="gramStart"/>
      <w:r w:rsidRPr="004721EE">
        <w:rPr>
          <w:color w:val="1E2120"/>
          <w:sz w:val="28"/>
          <w:szCs w:val="28"/>
        </w:rPr>
        <w:t>При временном переводе на дистанционную работу по инициативе работодателя внесение изменений в трудовой договор с работником</w:t>
      </w:r>
      <w:proofErr w:type="gramEnd"/>
      <w:r w:rsidRPr="004721EE">
        <w:rPr>
          <w:color w:val="1E2120"/>
          <w:sz w:val="28"/>
          <w:szCs w:val="28"/>
        </w:rPr>
        <w:t xml:space="preserve"> не требуется.</w:t>
      </w:r>
      <w:r w:rsidRPr="004721EE">
        <w:rPr>
          <w:color w:val="1E2120"/>
          <w:sz w:val="28"/>
          <w:szCs w:val="28"/>
        </w:rPr>
        <w:br/>
        <w:t>2.3.12.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r w:rsidRPr="004721EE">
        <w:rPr>
          <w:color w:val="1E2120"/>
          <w:sz w:val="28"/>
          <w:szCs w:val="28"/>
        </w:rPr>
        <w:br/>
        <w:t xml:space="preserve">2.3.13. </w:t>
      </w:r>
      <w:proofErr w:type="gramStart"/>
      <w:r w:rsidRPr="004721EE">
        <w:rPr>
          <w:color w:val="1E2120"/>
          <w:sz w:val="28"/>
          <w:szCs w:val="28"/>
        </w:rPr>
        <w:t>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 г.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w:t>
      </w:r>
      <w:proofErr w:type="gramEnd"/>
      <w:r w:rsidRPr="004721EE">
        <w:rPr>
          <w:color w:val="1E2120"/>
          <w:sz w:val="28"/>
          <w:szCs w:val="28"/>
        </w:rPr>
        <w:t xml:space="preserve">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2.3.14. </w:t>
      </w:r>
      <w:proofErr w:type="gramStart"/>
      <w:r w:rsidRPr="004721EE">
        <w:rPr>
          <w:color w:val="1E2120"/>
          <w:sz w:val="28"/>
          <w:szCs w:val="28"/>
        </w:rPr>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w:t>
      </w:r>
      <w:proofErr w:type="gramEnd"/>
      <w:r w:rsidRPr="004721EE">
        <w:rPr>
          <w:color w:val="1E2120"/>
          <w:sz w:val="28"/>
          <w:szCs w:val="28"/>
        </w:rPr>
        <w:t xml:space="preserve"> </w:t>
      </w:r>
      <w:proofErr w:type="gramStart"/>
      <w:r w:rsidRPr="004721EE">
        <w:rPr>
          <w:color w:val="1E2120"/>
          <w:sz w:val="28"/>
          <w:szCs w:val="28"/>
        </w:rPr>
        <w:t>зависящим</w:t>
      </w:r>
      <w:proofErr w:type="gramEnd"/>
      <w:r w:rsidRPr="004721EE">
        <w:rPr>
          <w:color w:val="1E2120"/>
          <w:sz w:val="28"/>
          <w:szCs w:val="28"/>
        </w:rPr>
        <w:t xml:space="preserve"> от работодателя и работника, с оплатой этого времени простоя согласно части </w:t>
      </w:r>
      <w:r w:rsidRPr="004721EE">
        <w:rPr>
          <w:color w:val="1E2120"/>
          <w:sz w:val="28"/>
          <w:szCs w:val="28"/>
        </w:rPr>
        <w:lastRenderedPageBreak/>
        <w:t>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2.4. </w:t>
      </w:r>
      <w:r w:rsidRPr="004721EE">
        <w:rPr>
          <w:rStyle w:val="a6"/>
          <w:color w:val="1E2120"/>
          <w:sz w:val="28"/>
          <w:szCs w:val="28"/>
          <w:bdr w:val="none" w:sz="0" w:space="0" w:color="auto" w:frame="1"/>
        </w:rPr>
        <w:t>Порядок отстранения от работы</w:t>
      </w:r>
    </w:p>
    <w:p w:rsidR="004E1DAD" w:rsidRPr="004721EE" w:rsidRDefault="004E1DAD" w:rsidP="004E1DAD">
      <w:pPr>
        <w:pStyle w:val="a5"/>
        <w:spacing w:before="0" w:after="0" w:line="351" w:lineRule="atLeast"/>
        <w:jc w:val="both"/>
        <w:textAlignment w:val="baseline"/>
        <w:rPr>
          <w:rStyle w:val="a6"/>
          <w:b w:val="0"/>
          <w:color w:val="1E2120"/>
          <w:sz w:val="28"/>
          <w:szCs w:val="28"/>
          <w:bdr w:val="none" w:sz="0" w:space="0" w:color="auto" w:frame="1"/>
        </w:rPr>
      </w:pPr>
      <w:r w:rsidRPr="004721EE">
        <w:rPr>
          <w:rStyle w:val="a6"/>
          <w:color w:val="1E2120"/>
          <w:sz w:val="28"/>
          <w:szCs w:val="28"/>
          <w:bdr w:val="none" w:sz="0" w:space="0" w:color="auto" w:frame="1"/>
        </w:rPr>
        <w:t xml:space="preserve">2.4.1. Работник отстраняется от работы (не допускается к работе) в случаях: </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появления на работе в состоянии алкогольного, наркотического или иного токсического опьянения;</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не прохождения в установленном порядке обучения и проверки знаний и навыков в области охраны труда;</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не 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4E1DAD" w:rsidRPr="004721EE" w:rsidRDefault="004E1DAD" w:rsidP="004E1DAD">
      <w:pPr>
        <w:numPr>
          <w:ilvl w:val="0"/>
          <w:numId w:val="8"/>
        </w:numPr>
        <w:tabs>
          <w:tab w:val="clear" w:pos="720"/>
        </w:tabs>
        <w:suppressAutoHyphens w:val="0"/>
        <w:spacing w:line="351" w:lineRule="atLeast"/>
        <w:ind w:left="0" w:firstLine="360"/>
        <w:jc w:val="both"/>
        <w:textAlignment w:val="baseline"/>
        <w:rPr>
          <w:color w:val="1E2120"/>
          <w:sz w:val="28"/>
          <w:szCs w:val="28"/>
        </w:rPr>
      </w:pPr>
      <w:r w:rsidRPr="004721EE">
        <w:rPr>
          <w:color w:val="1E2120"/>
          <w:sz w:val="28"/>
          <w:szCs w:val="28"/>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ДОУ.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w:t>
      </w:r>
      <w:r w:rsidRPr="004721EE">
        <w:rPr>
          <w:color w:val="1E2120"/>
          <w:sz w:val="28"/>
          <w:szCs w:val="28"/>
        </w:rPr>
        <w:br/>
        <w:t xml:space="preserve">2.4.3.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w:t>
      </w:r>
      <w:r w:rsidRPr="004721EE">
        <w:rPr>
          <w:color w:val="1E2120"/>
          <w:sz w:val="28"/>
          <w:szCs w:val="28"/>
        </w:rPr>
        <w:lastRenderedPageBreak/>
        <w:t>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2.5. </w:t>
      </w:r>
      <w:r w:rsidRPr="004721EE">
        <w:rPr>
          <w:rStyle w:val="a6"/>
          <w:color w:val="1E2120"/>
          <w:sz w:val="28"/>
          <w:szCs w:val="28"/>
          <w:bdr w:val="none" w:sz="0" w:space="0" w:color="auto" w:frame="1"/>
        </w:rPr>
        <w:t>Порядок прекращения трудового договора</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rStyle w:val="a6"/>
          <w:color w:val="1E2120"/>
          <w:sz w:val="28"/>
          <w:szCs w:val="28"/>
          <w:bdr w:val="none" w:sz="0" w:space="0" w:color="auto" w:frame="1"/>
        </w:rPr>
        <w:t>Прекращение трудового договора может иметь место по основаниям, предусмотренным главой 13 Трудового Кодекса Российской Федерации: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2.5.1. Соглашение сторон (статья 78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2.5.2.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2.5.3. 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w:t>
      </w:r>
      <w:proofErr w:type="gramStart"/>
      <w:r w:rsidRPr="004721EE">
        <w:rPr>
          <w:color w:val="1E2120"/>
          <w:sz w:val="28"/>
          <w:szCs w:val="28"/>
        </w:rPr>
        <w:t>договор</w:t>
      </w:r>
      <w:proofErr w:type="gramEnd"/>
      <w:r w:rsidRPr="004721EE">
        <w:rPr>
          <w:color w:val="1E2120"/>
          <w:sz w:val="28"/>
          <w:szCs w:val="28"/>
        </w:rPr>
        <w:t xml:space="preserve"> может быть расторгнут и до истечения срока предупреждения об увольнении. </w:t>
      </w:r>
      <w:proofErr w:type="gramStart"/>
      <w:r w:rsidRPr="004721EE">
        <w:rPr>
          <w:color w:val="1E2120"/>
          <w:sz w:val="28"/>
          <w:szCs w:val="28"/>
        </w:rPr>
        <w:t>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w:t>
      </w:r>
      <w:proofErr w:type="gramEnd"/>
      <w:r w:rsidRPr="004721EE">
        <w:rPr>
          <w:color w:val="1E2120"/>
          <w:sz w:val="28"/>
          <w:szCs w:val="28"/>
        </w:rPr>
        <w:t xml:space="preserve">, </w:t>
      </w:r>
      <w:proofErr w:type="gramStart"/>
      <w:r w:rsidRPr="004721EE">
        <w:rPr>
          <w:color w:val="1E2120"/>
          <w:sz w:val="28"/>
          <w:szCs w:val="28"/>
        </w:rPr>
        <w:t>указанный</w:t>
      </w:r>
      <w:proofErr w:type="gramEnd"/>
      <w:r w:rsidRPr="004721EE">
        <w:rPr>
          <w:color w:val="1E2120"/>
          <w:sz w:val="28"/>
          <w:szCs w:val="28"/>
        </w:rPr>
        <w:t xml:space="preserve">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w:t>
      </w:r>
      <w:proofErr w:type="gramStart"/>
      <w:r w:rsidRPr="004721EE">
        <w:rPr>
          <w:color w:val="1E2120"/>
          <w:sz w:val="28"/>
          <w:szCs w:val="28"/>
        </w:rPr>
        <w:t>и</w:t>
      </w:r>
      <w:proofErr w:type="gramEnd"/>
      <w:r w:rsidRPr="004721EE">
        <w:rPr>
          <w:color w:val="1E2120"/>
          <w:sz w:val="28"/>
          <w:szCs w:val="28"/>
        </w:rPr>
        <w:t xml:space="preserve"> трудового договора. Если по истечении срока предупреждения об увольнении трудовой договор не </w:t>
      </w:r>
      <w:proofErr w:type="gramStart"/>
      <w:r w:rsidRPr="004721EE">
        <w:rPr>
          <w:color w:val="1E2120"/>
          <w:sz w:val="28"/>
          <w:szCs w:val="28"/>
        </w:rPr>
        <w:t>был</w:t>
      </w:r>
      <w:proofErr w:type="gramEnd"/>
      <w:r w:rsidRPr="004721EE">
        <w:rPr>
          <w:color w:val="1E2120"/>
          <w:sz w:val="28"/>
          <w:szCs w:val="28"/>
        </w:rPr>
        <w:t xml:space="preserve"> </w:t>
      </w:r>
      <w:r>
        <w:rPr>
          <w:color w:val="1E2120"/>
          <w:sz w:val="28"/>
          <w:szCs w:val="28"/>
        </w:rPr>
        <w:t xml:space="preserve"> </w:t>
      </w:r>
      <w:r w:rsidRPr="004721EE">
        <w:rPr>
          <w:color w:val="1E2120"/>
          <w:sz w:val="28"/>
          <w:szCs w:val="28"/>
        </w:rPr>
        <w:t>расторгнут и работник не настаивает на увольнении, то действие трудового договора продолжается.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2.5.4. Расторжение трудового договора по инициативе работодателя (статьи 71 и 81 ТК РФ) производится в случаях: </w:t>
      </w:r>
    </w:p>
    <w:p w:rsidR="004E1DAD" w:rsidRPr="004721EE" w:rsidRDefault="004E1DAD" w:rsidP="004E1DAD">
      <w:pPr>
        <w:pStyle w:val="a5"/>
        <w:numPr>
          <w:ilvl w:val="0"/>
          <w:numId w:val="9"/>
        </w:numPr>
        <w:suppressAutoHyphens w:val="0"/>
        <w:spacing w:before="0" w:after="0" w:line="351" w:lineRule="atLeast"/>
        <w:ind w:left="0" w:firstLine="360"/>
        <w:jc w:val="both"/>
        <w:textAlignment w:val="baseline"/>
        <w:rPr>
          <w:color w:val="1E2120"/>
          <w:sz w:val="28"/>
          <w:szCs w:val="28"/>
        </w:rPr>
      </w:pPr>
      <w:r w:rsidRPr="004721EE">
        <w:rPr>
          <w:color w:val="1E2120"/>
          <w:sz w:val="28"/>
          <w:szCs w:val="28"/>
        </w:rPr>
        <w:t>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rsidR="004E1DAD" w:rsidRPr="004721EE" w:rsidRDefault="004E1DAD" w:rsidP="004E1DAD">
      <w:pPr>
        <w:pStyle w:val="a5"/>
        <w:numPr>
          <w:ilvl w:val="0"/>
          <w:numId w:val="9"/>
        </w:numPr>
        <w:suppressAutoHyphens w:val="0"/>
        <w:spacing w:before="0" w:after="0" w:line="351" w:lineRule="atLeast"/>
        <w:ind w:left="0" w:firstLine="360"/>
        <w:jc w:val="both"/>
        <w:textAlignment w:val="baseline"/>
        <w:rPr>
          <w:color w:val="1E2120"/>
          <w:sz w:val="28"/>
          <w:szCs w:val="28"/>
        </w:rPr>
      </w:pPr>
      <w:r w:rsidRPr="004721EE">
        <w:rPr>
          <w:color w:val="1E2120"/>
          <w:sz w:val="28"/>
          <w:szCs w:val="28"/>
        </w:rPr>
        <w:t>ликвидации дошкольного образовательного учреждения;</w:t>
      </w:r>
    </w:p>
    <w:p w:rsidR="004E1DAD" w:rsidRPr="004721EE" w:rsidRDefault="004E1DAD" w:rsidP="004E1DAD">
      <w:pPr>
        <w:pStyle w:val="a5"/>
        <w:numPr>
          <w:ilvl w:val="0"/>
          <w:numId w:val="9"/>
        </w:numPr>
        <w:suppressAutoHyphens w:val="0"/>
        <w:spacing w:before="0" w:after="0" w:line="351" w:lineRule="atLeast"/>
        <w:ind w:left="0" w:firstLine="360"/>
        <w:jc w:val="both"/>
        <w:textAlignment w:val="baseline"/>
        <w:rPr>
          <w:color w:val="1E2120"/>
          <w:sz w:val="28"/>
          <w:szCs w:val="28"/>
        </w:rPr>
      </w:pPr>
      <w:r w:rsidRPr="004721EE">
        <w:rPr>
          <w:color w:val="1E2120"/>
          <w:sz w:val="28"/>
          <w:szCs w:val="28"/>
        </w:rPr>
        <w:t xml:space="preserve">сокращения численности или штата работников дошкольного образовательного учреждения или несоответствия работника занимаемой должности или выполняемой работе вследствие недостаточной </w:t>
      </w:r>
      <w:r w:rsidRPr="004721EE">
        <w:rPr>
          <w:color w:val="1E2120"/>
          <w:sz w:val="28"/>
          <w:szCs w:val="28"/>
        </w:rPr>
        <w:lastRenderedPageBreak/>
        <w:t xml:space="preserve">квалификации, подтвержденной результатами аттестации; </w:t>
      </w:r>
      <w:proofErr w:type="gramStart"/>
      <w:r w:rsidRPr="004721EE">
        <w:rPr>
          <w:color w:val="1E2120"/>
          <w:sz w:val="28"/>
          <w:szCs w:val="28"/>
        </w:rPr>
        <w:t>при этом 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roofErr w:type="gramEnd"/>
    </w:p>
    <w:p w:rsidR="004E1DAD" w:rsidRPr="004721EE" w:rsidRDefault="004E1DAD" w:rsidP="004E1DAD">
      <w:pPr>
        <w:pStyle w:val="a5"/>
        <w:numPr>
          <w:ilvl w:val="0"/>
          <w:numId w:val="9"/>
        </w:numPr>
        <w:suppressAutoHyphens w:val="0"/>
        <w:spacing w:before="0" w:after="0" w:line="351" w:lineRule="atLeast"/>
        <w:ind w:left="0" w:firstLine="360"/>
        <w:jc w:val="both"/>
        <w:textAlignment w:val="baseline"/>
        <w:rPr>
          <w:color w:val="1E2120"/>
          <w:sz w:val="28"/>
          <w:szCs w:val="28"/>
        </w:rPr>
      </w:pPr>
      <w:r w:rsidRPr="004721EE">
        <w:rPr>
          <w:color w:val="1E2120"/>
          <w:sz w:val="28"/>
          <w:szCs w:val="28"/>
        </w:rPr>
        <w:t>смены собственника имущества дошкольного образовательного учреждения (в отношении заместителей заведующего и главного бухгалтера);</w:t>
      </w:r>
    </w:p>
    <w:p w:rsidR="004E1DAD" w:rsidRPr="004721EE" w:rsidRDefault="004E1DAD" w:rsidP="004E1DAD">
      <w:pPr>
        <w:pStyle w:val="a5"/>
        <w:numPr>
          <w:ilvl w:val="0"/>
          <w:numId w:val="9"/>
        </w:numPr>
        <w:suppressAutoHyphens w:val="0"/>
        <w:spacing w:before="0" w:after="0" w:line="351" w:lineRule="atLeast"/>
        <w:ind w:left="0" w:firstLine="360"/>
        <w:jc w:val="both"/>
        <w:textAlignment w:val="baseline"/>
        <w:rPr>
          <w:color w:val="1E2120"/>
          <w:sz w:val="28"/>
          <w:szCs w:val="28"/>
        </w:rPr>
      </w:pPr>
      <w:r w:rsidRPr="004721EE">
        <w:rPr>
          <w:color w:val="1E2120"/>
          <w:sz w:val="28"/>
          <w:szCs w:val="28"/>
        </w:rPr>
        <w:t>неоднократного неисполнения работником без уважительных причин трудовых обязанностей, если он имеет дисциплинарное взыскание;</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Однократного грубого нарушения работником трудовых обязанностей:</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появления работника на работе (на своем рабочем месте либо на территории детского сада) в состоянии алкогольного, наркотического или иного токсического опьянения;</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совершения работником аморального проступка, несовместимого с продолжением данной работы;</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принятия необоснованного решения заместителями заведующего ДОУ и главным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однократного грубого нарушения заместителями своих трудовых обязанностей;</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представления работником заведующему дошкольным образовательным учреждением подложных документов при заключении трудового договора;</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предусмотренных</w:t>
      </w:r>
      <w:proofErr w:type="gramEnd"/>
      <w:r w:rsidRPr="004721EE">
        <w:rPr>
          <w:color w:val="1E2120"/>
          <w:sz w:val="28"/>
          <w:szCs w:val="28"/>
        </w:rPr>
        <w:t xml:space="preserve"> трудовым договором с заведующим, членами коллегиального исполнительного органа организации;</w:t>
      </w:r>
    </w:p>
    <w:p w:rsidR="004E1DAD" w:rsidRPr="004721EE" w:rsidRDefault="004E1DAD" w:rsidP="004E1DAD">
      <w:pPr>
        <w:numPr>
          <w:ilvl w:val="0"/>
          <w:numId w:val="1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других случаях, установленных ТК РФ и иными федеральными законами.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Не допускается увольнение работника по инициативе работодателя (за исключением случая ликвидации ДОУ) в период его временной нетрудоспособности и в период пребывания в отпуске.</w:t>
      </w:r>
      <w:r w:rsidRPr="004721EE">
        <w:rPr>
          <w:color w:val="1E2120"/>
          <w:sz w:val="28"/>
          <w:szCs w:val="28"/>
        </w:rPr>
        <w:br/>
        <w:t>2.5.5. Перевод работника по его просьбе или с его согласия на работу к другому работодателю или переход на выборную работу (должность).</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2.5.6.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муниципального учреждения (статья 75 ТК РФ).</w:t>
      </w:r>
      <w:r w:rsidRPr="004721EE">
        <w:rPr>
          <w:color w:val="1E2120"/>
          <w:sz w:val="28"/>
          <w:szCs w:val="28"/>
        </w:rPr>
        <w:br/>
        <w:t>2.5.7. Отказ работника от продолжения работы в связи с изменением определенных сторонами условий трудового договора (часть 4 статьи 74 ТК РФ).</w:t>
      </w:r>
      <w:r w:rsidRPr="004721EE">
        <w:rPr>
          <w:color w:val="1E2120"/>
          <w:sz w:val="28"/>
          <w:szCs w:val="28"/>
        </w:rPr>
        <w:b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2.5.9. Обстоятельства, не зависящие от воли сторон (статья 83 ТК РФ).</w:t>
      </w:r>
      <w:r w:rsidRPr="004721EE">
        <w:rPr>
          <w:color w:val="1E2120"/>
          <w:sz w:val="28"/>
          <w:szCs w:val="28"/>
        </w:rPr>
        <w:br/>
        <w:t>2.5.10.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2.5.11.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4E1DAD" w:rsidRPr="004721EE" w:rsidRDefault="004E1DAD" w:rsidP="004E1DAD">
      <w:pPr>
        <w:numPr>
          <w:ilvl w:val="0"/>
          <w:numId w:val="11"/>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повторное в течение одного года грубое нарушение Устава дошкольного образовательного учреждения, осуществляющего образовательную деятельность;</w:t>
      </w:r>
    </w:p>
    <w:p w:rsidR="004E1DAD" w:rsidRPr="004721EE" w:rsidRDefault="004E1DAD" w:rsidP="004E1DAD">
      <w:pPr>
        <w:numPr>
          <w:ilvl w:val="0"/>
          <w:numId w:val="11"/>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применение, в том числе однократное, методов воспитания, связанных с физическим и (или) психическим насилием над личностью воспитанника детского сада.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2.5.12. </w:t>
      </w:r>
      <w:proofErr w:type="gramStart"/>
      <w:r w:rsidRPr="004721EE">
        <w:rPr>
          <w:color w:val="1E2120"/>
          <w:sz w:val="28"/>
          <w:szCs w:val="28"/>
        </w:rPr>
        <w:t xml:space="preserve">Трудовой договор с дистанционным работником может быть расторгнут по инициативе работодателя в случае, если в период выполнения </w:t>
      </w:r>
      <w:r w:rsidRPr="004721EE">
        <w:rPr>
          <w:color w:val="1E2120"/>
          <w:sz w:val="28"/>
          <w:szCs w:val="28"/>
        </w:rPr>
        <w:lastRenderedPageBreak/>
        <w:t>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w:t>
      </w:r>
      <w:proofErr w:type="gramEnd"/>
      <w:r w:rsidRPr="004721EE">
        <w:rPr>
          <w:color w:val="1E2120"/>
          <w:sz w:val="28"/>
          <w:szCs w:val="28"/>
        </w:rPr>
        <w:t xml:space="preserve"> взаимодействия работодателя и работника, </w:t>
      </w:r>
      <w:proofErr w:type="gramStart"/>
      <w:r w:rsidRPr="004721EE">
        <w:rPr>
          <w:color w:val="1E2120"/>
          <w:sz w:val="28"/>
          <w:szCs w:val="28"/>
        </w:rPr>
        <w:t>предусмотренным</w:t>
      </w:r>
      <w:proofErr w:type="gramEnd"/>
      <w:r w:rsidRPr="004721EE">
        <w:rPr>
          <w:color w:val="1E2120"/>
          <w:sz w:val="28"/>
          <w:szCs w:val="28"/>
        </w:rPr>
        <w:t xml:space="preserve"> частью девятой статьи 3123 Трудового Кодекса).</w:t>
      </w:r>
      <w:r w:rsidRPr="004721EE">
        <w:rPr>
          <w:color w:val="1E2120"/>
          <w:sz w:val="28"/>
          <w:szCs w:val="28"/>
        </w:rPr>
        <w:br/>
        <w:t>2.5.13. Трудовой договор может быть прекращен и по другим основаниям, предусмотренным ТК Российской Федерации и иными федеральными законами.</w:t>
      </w:r>
    </w:p>
    <w:p w:rsidR="004E1DAD" w:rsidRPr="004721EE" w:rsidRDefault="004E1DAD" w:rsidP="004E1DAD">
      <w:pPr>
        <w:pStyle w:val="a5"/>
        <w:spacing w:before="0" w:after="0" w:line="351" w:lineRule="atLeast"/>
        <w:jc w:val="both"/>
        <w:textAlignment w:val="baseline"/>
        <w:rPr>
          <w:rStyle w:val="a6"/>
          <w:color w:val="1E2120"/>
          <w:sz w:val="28"/>
          <w:szCs w:val="28"/>
          <w:bdr w:val="none" w:sz="0" w:space="0" w:color="auto" w:frame="1"/>
        </w:rPr>
      </w:pPr>
      <w:r w:rsidRPr="004721EE">
        <w:rPr>
          <w:color w:val="1E2120"/>
          <w:sz w:val="28"/>
          <w:szCs w:val="28"/>
        </w:rPr>
        <w:t>2.6. </w:t>
      </w:r>
      <w:r w:rsidRPr="004721EE">
        <w:rPr>
          <w:rStyle w:val="a6"/>
          <w:color w:val="1E2120"/>
          <w:sz w:val="28"/>
          <w:szCs w:val="28"/>
          <w:bdr w:val="none" w:sz="0" w:space="0" w:color="auto" w:frame="1"/>
        </w:rPr>
        <w:t>Порядок оформления прекращения трудового договора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2.6.1. Прекращение трудового договора оформляется приказом заведующего дошкольным образовательным учреждением, с которым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r w:rsidRPr="004721EE">
        <w:rPr>
          <w:color w:val="1E2120"/>
          <w:sz w:val="28"/>
          <w:szCs w:val="28"/>
        </w:rPr>
        <w:b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2.6.3. 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работника заведующий ДОУ также обязан выдать ему заверенные надлежащим образом копии документов, связанных с работой.</w:t>
      </w:r>
      <w:r w:rsidRPr="004721EE">
        <w:rPr>
          <w:color w:val="1E2120"/>
          <w:sz w:val="28"/>
          <w:szCs w:val="28"/>
        </w:rPr>
        <w:br/>
        <w:t xml:space="preserve">2.6.4. </w:t>
      </w:r>
      <w:proofErr w:type="gramStart"/>
      <w:r w:rsidRPr="004721EE">
        <w:rPr>
          <w:color w:val="1E2120"/>
          <w:sz w:val="28"/>
          <w:szCs w:val="28"/>
        </w:rPr>
        <w:t>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roofErr w:type="gramEnd"/>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2.6.5. 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w:t>
      </w:r>
      <w:r w:rsidRPr="004721EE">
        <w:rPr>
          <w:color w:val="1E2120"/>
          <w:sz w:val="28"/>
          <w:szCs w:val="28"/>
        </w:rPr>
        <w:br/>
        <w:t xml:space="preserve">2.6.6. В случае, когда в день прекращения трудового договора выдать трудовую книжку работнику невозможно в связи с его отсутствием либо отказом от </w:t>
      </w:r>
      <w:proofErr w:type="gramStart"/>
      <w:r w:rsidRPr="004721EE">
        <w:rPr>
          <w:color w:val="1E2120"/>
          <w:sz w:val="28"/>
          <w:szCs w:val="28"/>
        </w:rPr>
        <w:t>ее получения, заведующий детским садом направляет</w:t>
      </w:r>
      <w:proofErr w:type="gramEnd"/>
      <w:r w:rsidRPr="004721EE">
        <w:rPr>
          <w:color w:val="1E2120"/>
          <w:sz w:val="28"/>
          <w:szCs w:val="28"/>
        </w:rPr>
        <w:t xml:space="preserve">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w:t>
      </w:r>
      <w:r w:rsidRPr="004721EE">
        <w:rPr>
          <w:color w:val="1E2120"/>
          <w:sz w:val="28"/>
          <w:szCs w:val="28"/>
        </w:rPr>
        <w:lastRenderedPageBreak/>
        <w:t>получившего трудовую книжку после увольнения, работодатель обязан выдать ее не позднее трех рабочих дней со дня обращения работника.</w:t>
      </w:r>
    </w:p>
    <w:p w:rsidR="004E1DAD" w:rsidRPr="004721EE" w:rsidRDefault="004E1DAD" w:rsidP="004E1DAD">
      <w:pPr>
        <w:pStyle w:val="a5"/>
        <w:spacing w:before="0" w:after="0" w:line="351" w:lineRule="atLeast"/>
        <w:jc w:val="both"/>
        <w:textAlignment w:val="baseline"/>
        <w:rPr>
          <w:color w:val="1E2120"/>
          <w:sz w:val="28"/>
          <w:szCs w:val="28"/>
        </w:rPr>
      </w:pP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3. Основные права и обязанности работодателя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3.1. Управление дошкольным образовательным учреждением осуществляет заведующий.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3.2. Заведующий обязан:</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предоставлять работникам дошкольного образовательного учреждения работу, обусловленную трудовым договором;</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безопасность и условия труда, соответствующие государственным нормативным требованиям охраны труда;</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расследование и учёт несчастных случаев с работниками и воспитанниками, произошедших в дошкольном образовательном учреждении, на его территории, во время прогулок, экскурсий и т.п.;</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работникам равную оплату за труд равной ценности;</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выплачивать в полном размере и своевременно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выплачивать пособия, предоставлять льготы и компенсации работникам с вредными условиями труда;</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совершенствовать организацию труда, обеспечивать выполнение действующих условий оплаты труда, своевременно выдавать заработную плату и пособия; предоставлять льготы и компенсации работникам с вредными условиями труда;</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вести коллективные переговоры, а также заключать коллективный договор в порядке, установленном ТК РФ;</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4721EE">
        <w:rPr>
          <w:color w:val="1E2120"/>
          <w:sz w:val="28"/>
          <w:szCs w:val="28"/>
        </w:rPr>
        <w:t>контроля за</w:t>
      </w:r>
      <w:proofErr w:type="gramEnd"/>
      <w:r w:rsidRPr="004721EE">
        <w:rPr>
          <w:color w:val="1E2120"/>
          <w:sz w:val="28"/>
          <w:szCs w:val="28"/>
        </w:rPr>
        <w:t xml:space="preserve"> их выполнением;</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 xml:space="preserve">своевременно выполнять предписания федерального органа исполнительной власти, уполномоченного на осуществление федерального </w:t>
      </w:r>
      <w:r w:rsidRPr="004721EE">
        <w:rPr>
          <w:color w:val="1E2120"/>
          <w:sz w:val="28"/>
          <w:szCs w:val="28"/>
        </w:rPr>
        <w:lastRenderedPageBreak/>
        <w:t>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roofErr w:type="gramEnd"/>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рассматривать представления соответствующих профсоюзных органов, иных избранных работниками ДОУ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создавать Педагогическому совету необходимые условия для выполнения своих полномочий и в целях - улучшения образовательно-воспитательной работы;</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 коллективным договором формах;</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бытовые нужды работников, связанные с исполнением ими трудовых обязанностей;</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осуществлять обязательное социальное страхование работников в порядке, установленном федеральными законами;</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 предоставлять отпуска работникам дошкольного образовательного учреждения в соответствии с утвержденным на год графиком отпусков;</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 рассматривать критические замечания и сообщать о принятых мерах;</w:t>
      </w:r>
    </w:p>
    <w:p w:rsidR="004E1DAD" w:rsidRPr="004721EE" w:rsidRDefault="004E1DAD" w:rsidP="004E1DAD">
      <w:pPr>
        <w:numPr>
          <w:ilvl w:val="0"/>
          <w:numId w:val="1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w:t>
      </w:r>
      <w:r w:rsidRPr="004721EE">
        <w:rPr>
          <w:color w:val="1E2120"/>
          <w:sz w:val="28"/>
          <w:szCs w:val="28"/>
        </w:rPr>
        <w:lastRenderedPageBreak/>
        <w:t>нормы трудового права, коллективным договором, соглашениями, локальными нормативными актами и трудовыми договорами.</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3.3. Заведующий имеет право:</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заключать, изменять и расторгать трудовые договоры с работниками дошкольного образовательного учреждения в порядке и на условиях, которые установлены ТК РФ, иными федеральными законами;</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вести коллективные переговоры и заключать коллективные договоры;</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поощрять работников детского сада за добросовестный эффективный труд;</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дошкольного образовательного учреждения;</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привлекать работников к дисциплинарной и материальной ответственности в порядке, установленном ТК РФ, иными федеральными законами;</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принимать локальные нормативные акты;</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взаимодействовать с органами самоуправления ДОУ</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самостоятельно планировать свою работу на каждый учебный год;</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распределять обязанности между работниками детского сада, утверждать должностные инструкции работников;</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посещать занятия и режимные моменты без предварительного предупреждения;</w:t>
      </w:r>
    </w:p>
    <w:p w:rsidR="004E1DAD" w:rsidRPr="004721EE" w:rsidRDefault="004E1DAD" w:rsidP="004E1DAD">
      <w:pPr>
        <w:numPr>
          <w:ilvl w:val="0"/>
          <w:numId w:val="1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реализовывать права, предоставленные ему законодательством о специальной оценке условий труда.</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3.4. Дошкольное образовательное учреждение, как юридическое лицо, которое представляет заведующий, несет ответственность перед работниками:</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за ущерб, причиненный в результате незаконного лишения работника возможности трудиться;</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за задержку трудовой книжки при увольнении работника;</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незаконное отстранение работника от работы, его незаконное увольнение или перевод на другую работу;</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за задержку выплаты заработной платы, оплаты отпуска, выплат при увольнении и других выплат, причитающихся работнику;</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за причинение ущерба имуществу работника;</w:t>
      </w:r>
    </w:p>
    <w:p w:rsidR="004E1DAD" w:rsidRPr="004721EE" w:rsidRDefault="004E1DAD" w:rsidP="004E1DAD">
      <w:pPr>
        <w:numPr>
          <w:ilvl w:val="0"/>
          <w:numId w:val="14"/>
        </w:numPr>
        <w:tabs>
          <w:tab w:val="clear" w:pos="720"/>
          <w:tab w:val="num" w:pos="-142"/>
        </w:tabs>
        <w:suppressAutoHyphens w:val="0"/>
        <w:spacing w:line="351" w:lineRule="atLeast"/>
        <w:ind w:left="0" w:firstLine="360"/>
        <w:jc w:val="both"/>
        <w:textAlignment w:val="baseline"/>
        <w:rPr>
          <w:color w:val="1E2120"/>
          <w:sz w:val="28"/>
          <w:szCs w:val="28"/>
        </w:rPr>
      </w:pPr>
      <w:r w:rsidRPr="004721EE">
        <w:rPr>
          <w:color w:val="1E2120"/>
          <w:sz w:val="28"/>
          <w:szCs w:val="28"/>
        </w:rPr>
        <w:t>в иных случаях, предусмотренных Трудовым Кодексом Российской Федерации и иными федеральными законами.</w:t>
      </w: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4. Обязанности и полномочия администрации</w:t>
      </w:r>
    </w:p>
    <w:p w:rsidR="004E1DAD" w:rsidRPr="004721EE" w:rsidRDefault="004E1DAD" w:rsidP="004E1DAD">
      <w:pPr>
        <w:pStyle w:val="3"/>
        <w:spacing w:before="0" w:after="0" w:line="375" w:lineRule="atLeast"/>
        <w:jc w:val="both"/>
        <w:textAlignment w:val="baseline"/>
        <w:rPr>
          <w:rFonts w:ascii="Times New Roman" w:hAnsi="Times New Roman" w:cs="Times New Roman"/>
          <w:b w:val="0"/>
          <w:color w:val="1E2120"/>
          <w:sz w:val="28"/>
          <w:szCs w:val="28"/>
        </w:rPr>
      </w:pPr>
      <w:r w:rsidRPr="004721EE">
        <w:rPr>
          <w:rFonts w:ascii="Times New Roman" w:hAnsi="Times New Roman" w:cs="Times New Roman"/>
          <w:b w:val="0"/>
          <w:color w:val="1E2120"/>
          <w:sz w:val="28"/>
          <w:szCs w:val="28"/>
        </w:rPr>
        <w:t>4.1. Администрация ДОУ обязана:</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обеспечить соблюдение требований Устава, Правил внутреннего трудового распорядка и других локальных актов дошкольного образовательного учреждения;</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 знакомить с учебным планом, сеткой занятий, графиком работы;</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осуществлять организаторскую работу, обеспечивающую </w:t>
      </w:r>
      <w:proofErr w:type="gramStart"/>
      <w:r w:rsidRPr="004721EE">
        <w:rPr>
          <w:color w:val="1E2120"/>
          <w:sz w:val="28"/>
          <w:szCs w:val="28"/>
        </w:rPr>
        <w:t>контроль за</w:t>
      </w:r>
      <w:proofErr w:type="gramEnd"/>
      <w:r w:rsidRPr="004721EE">
        <w:rPr>
          <w:color w:val="1E2120"/>
          <w:sz w:val="28"/>
          <w:szCs w:val="28"/>
        </w:rPr>
        <w:t xml:space="preserve"> качеством </w:t>
      </w:r>
      <w:proofErr w:type="spellStart"/>
      <w:r w:rsidRPr="004721EE">
        <w:rPr>
          <w:color w:val="1E2120"/>
          <w:sz w:val="28"/>
          <w:szCs w:val="28"/>
        </w:rPr>
        <w:t>воспитательно</w:t>
      </w:r>
      <w:proofErr w:type="spellEnd"/>
      <w:r w:rsidRPr="004721EE">
        <w:rPr>
          <w:color w:val="1E2120"/>
          <w:sz w:val="28"/>
          <w:szCs w:val="28"/>
        </w:rPr>
        <w:t>-образовательной деятельности и направленную на реализацию образовательных программ;</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разработать </w:t>
      </w:r>
      <w:hyperlink r:id="rId7" w:tgtFrame="_blank" w:history="1">
        <w:r w:rsidRPr="004721EE">
          <w:rPr>
            <w:rStyle w:val="a3"/>
            <w:sz w:val="28"/>
            <w:szCs w:val="28"/>
            <w:bdr w:val="none" w:sz="0" w:space="0" w:color="auto" w:frame="1"/>
          </w:rPr>
          <w:t>Правила внутреннего распорядка воспитанников ДОУ</w:t>
        </w:r>
      </w:hyperlink>
      <w:r w:rsidRPr="004721EE">
        <w:rPr>
          <w:sz w:val="28"/>
          <w:szCs w:val="28"/>
        </w:rPr>
        <w:t>;</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совершенствовать организацию труда, </w:t>
      </w:r>
      <w:proofErr w:type="spellStart"/>
      <w:r w:rsidRPr="004721EE">
        <w:rPr>
          <w:color w:val="1E2120"/>
          <w:sz w:val="28"/>
          <w:szCs w:val="28"/>
        </w:rPr>
        <w:t>воспитательно</w:t>
      </w:r>
      <w:proofErr w:type="spellEnd"/>
      <w:r w:rsidRPr="004721EE">
        <w:rPr>
          <w:color w:val="1E2120"/>
          <w:sz w:val="28"/>
          <w:szCs w:val="28"/>
        </w:rPr>
        <w:t>-образовательную деятельность, создавать условия для совершенствования творческого потенциала участников педагогических отношений, создавать условия для инновационной деятельности;</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осуществлять контроль над качеством </w:t>
      </w:r>
      <w:proofErr w:type="spellStart"/>
      <w:r w:rsidRPr="004721EE">
        <w:rPr>
          <w:color w:val="1E2120"/>
          <w:sz w:val="28"/>
          <w:szCs w:val="28"/>
        </w:rPr>
        <w:t>воспитательно</w:t>
      </w:r>
      <w:proofErr w:type="spellEnd"/>
      <w:r w:rsidRPr="004721EE">
        <w:rPr>
          <w:color w:val="1E2120"/>
          <w:sz w:val="28"/>
          <w:szCs w:val="28"/>
        </w:rPr>
        <w:t>-образовательной деятельности в ДОУ, выполнением образовательных программ;</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 поддерживать и поощрять лучших работников дошкольного образовательного учреждения;</w:t>
      </w:r>
    </w:p>
    <w:p w:rsidR="004E1DAD" w:rsidRPr="004721EE" w:rsidRDefault="004E1DAD" w:rsidP="004E1DAD">
      <w:pPr>
        <w:numPr>
          <w:ilvl w:val="0"/>
          <w:numId w:val="1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обеспечивать условия для систематического повышения квалификации работников дошкольного образовательного учреждения.</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4.2. Администрация имеет право:</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представлять заведующему информацию о нарушениях трудовой дисциплины работниками дошкольного образовательного учреждения;</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получать информацию и документы, необходимые для выполнения своих должностных обязанностей;</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подписывать и визировать документы в пределах своей компетенции;</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повышать свою профессиональную квалификацию;</w:t>
      </w:r>
    </w:p>
    <w:p w:rsidR="004E1DAD" w:rsidRPr="004721EE" w:rsidRDefault="004E1DAD" w:rsidP="004E1DAD">
      <w:pPr>
        <w:numPr>
          <w:ilvl w:val="0"/>
          <w:numId w:val="1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иные права, предусмотренные трудовым законодательством Российской Федерации и должностными инструкциями.</w:t>
      </w:r>
    </w:p>
    <w:p w:rsidR="004E1DAD" w:rsidRPr="004721EE" w:rsidRDefault="004E1DAD" w:rsidP="004E1DAD">
      <w:pPr>
        <w:spacing w:line="351" w:lineRule="atLeast"/>
        <w:ind w:left="360"/>
        <w:jc w:val="both"/>
        <w:textAlignment w:val="baseline"/>
        <w:rPr>
          <w:color w:val="1E2120"/>
          <w:sz w:val="28"/>
          <w:szCs w:val="28"/>
        </w:rPr>
      </w:pP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5. Основные обязанности, права и ответственность работников</w:t>
      </w:r>
    </w:p>
    <w:p w:rsidR="004E1DAD" w:rsidRPr="004721EE" w:rsidRDefault="004E1DAD" w:rsidP="004E1DAD">
      <w:pPr>
        <w:pStyle w:val="3"/>
        <w:spacing w:before="0" w:after="0" w:line="375" w:lineRule="atLeast"/>
        <w:textAlignment w:val="baseline"/>
        <w:rPr>
          <w:rFonts w:ascii="Times New Roman" w:hAnsi="Times New Roman" w:cs="Times New Roman"/>
          <w:b w:val="0"/>
          <w:color w:val="1E2120"/>
          <w:sz w:val="28"/>
          <w:szCs w:val="28"/>
        </w:rPr>
      </w:pPr>
      <w:r w:rsidRPr="004721EE">
        <w:rPr>
          <w:rFonts w:ascii="Times New Roman" w:hAnsi="Times New Roman" w:cs="Times New Roman"/>
          <w:b w:val="0"/>
          <w:color w:val="1E2120"/>
          <w:sz w:val="28"/>
          <w:szCs w:val="28"/>
        </w:rPr>
        <w:t>5.1. Работники дошкольного образовательного учреждения обязаны:</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добросовестно исполнять свои трудовые обязанности, возложенные на него трудовым договором;</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соблюдать Устав, правила внутреннего трудового распорядка детского сада, свои должностные инструкции;</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соблюдать трудовую дисциплину;</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выполнять установленные нормы труда;</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соблюдать требования по охране труда и обеспечению безопасности труда, пожарной безопасности;</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бережно относиться к имуществу дошкольного образовательного учреждения (в том числе к имуществу воспитанников и их родителей, если ДОУ несет ответственность за сохранность этого имущества) и других работников;</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незамедлительно сообщить заведующему (при отсутствии – иному должностному лицу) о возникновении ситуации, представляющей угрозу жизни и здоровью воспитанников и работников, сохранности имущества дошкольного образовательного учреждения (в том числе имущества воспитанников и их родителей, если учреждение несет ответственность за сохранность этого имущества) и других работников;</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добросовестно работать, соблюдать дисциплину труда, своевременно и точно исполнять распоряжения администрации дошкольного образовательного учреждения, использовать все рабочее время для полезного труда, не отвлекать других сотрудников от выполнения их трудовых обязанностей;</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lastRenderedPageBreak/>
        <w:t>незамедлительно сообщать администрации дошкольного образовательного учреждения обо всех случаях травматизма;</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проходить в установленные сроки периодические медицинские осмотры, соблюдать санитарные правила, гигиену труда;</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соблюдать чистоту в закреплённых помещениях, экономно расходовать материалы, тепло, электроэнергию, воду;</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проявлять заботу о воспитанниках детского сада, быть внимательными, учитывать индивидуальные особенности детей, их положение в семьях;</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дошкольного образовательного учреждения;</w:t>
      </w:r>
    </w:p>
    <w:p w:rsidR="004E1DAD" w:rsidRPr="004721EE" w:rsidRDefault="004E1DAD" w:rsidP="004E1DAD">
      <w:pPr>
        <w:pStyle w:val="a4"/>
        <w:numPr>
          <w:ilvl w:val="0"/>
          <w:numId w:val="17"/>
        </w:numPr>
        <w:suppressAutoHyphens w:val="0"/>
        <w:spacing w:line="351" w:lineRule="atLeast"/>
        <w:ind w:left="0" w:firstLine="367"/>
        <w:contextualSpacing/>
        <w:jc w:val="both"/>
        <w:textAlignment w:val="baseline"/>
        <w:rPr>
          <w:color w:val="1E2120"/>
          <w:sz w:val="28"/>
          <w:szCs w:val="28"/>
        </w:rPr>
      </w:pPr>
      <w:r w:rsidRPr="004721EE">
        <w:rPr>
          <w:color w:val="1E2120"/>
          <w:sz w:val="28"/>
          <w:szCs w:val="28"/>
        </w:rPr>
        <w:t>систематически повышать свою квалификацию.</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5.2. Педагогические работники ДОУ обязаны:</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строго соблюдать трудовую дисциплину (выполнять п. 5.1);</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осуществлять свою деятельность на высоком профессиональном уровне, обеспечивать в полном объеме реализацию утвержденных образовательных программ;</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контролировать соблюдение воспитанниками правил безопасности жизнедеятельности;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соблюдать правовые, нравственные и этические нормы, следовать требованиям профессиональной этики;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уважать честь и достоинство воспитанников ДОУ и других участников образовательных отношений;</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развивать у детей познавательную активность, самостоятельность, инициативу, творческие способности, формировать способность к труду, культуру здорового и безопасного образа жизни;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применять педагогически обоснованные и обеспечивающие высокое качество образования формы, методы обучения и воспитания;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учитывать особенности психофизического развития детей и состояние их здоровья, соблюдать специальные условия, необходимые для получения дошкольного образования лицами с ограниченными возможностями здоровья, взаимодействовать при необходимости с медицинскими организациями;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дошкольного образовательного учреждения и на детских прогулочных участках;</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сотрудничать с семьёй ребёнка по вопросам воспитания и обучения;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проводить и участвовать в родительских собраниях, осуществлять консультации, посещать заседания Родительского комитета;</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посещать детей на дому, уважать родителей (законных представителей) воспитанников, видеть в них партнеров;</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воспитывать у детей бережное отношение к имуществу дошкольного образовательного учреждения;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заранее тщательно готовиться к занятиям;</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участвовать в работе педагогических советов ДОУ, изучать педагогическую литературу, знакомиться с опытом работы других педагогических работников;</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совместно с музыкальным руководителем готовить развлечения, праздники, принимать участие в праздничном оформлении дошкольного образовательного учреждения;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летний период организовывать и участвовать в оздоровительных мероприятиях на участке детского сада при непосредственном участии старшей медсестры, старшего воспитателя;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четко планировать свою образовательно-воспитательную деятельность, держать администрацию ДОУ в курсе своих планов;</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проводить диагностики, осуществлять мониторинг, соблюдать правила и режим ведения документации;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уважать личность воспитанника детского сада, изучать его индивидуальные особенности, знать его склонности и особенности характера, помогать ему в становлении и развитии личности;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защищать и</w:t>
      </w:r>
      <w:r>
        <w:rPr>
          <w:color w:val="1E2120"/>
          <w:sz w:val="28"/>
          <w:szCs w:val="28"/>
        </w:rPr>
        <w:t xml:space="preserve"> </w:t>
      </w:r>
      <w:r w:rsidRPr="004721EE">
        <w:rPr>
          <w:color w:val="1E2120"/>
          <w:sz w:val="28"/>
          <w:szCs w:val="28"/>
        </w:rPr>
        <w:t xml:space="preserve"> </w:t>
      </w:r>
      <w:proofErr w:type="gramStart"/>
      <w:r w:rsidRPr="004721EE">
        <w:rPr>
          <w:color w:val="1E2120"/>
          <w:sz w:val="28"/>
          <w:szCs w:val="28"/>
        </w:rPr>
        <w:t xml:space="preserve">представлять </w:t>
      </w:r>
      <w:r>
        <w:rPr>
          <w:color w:val="1E2120"/>
          <w:sz w:val="28"/>
          <w:szCs w:val="28"/>
        </w:rPr>
        <w:t xml:space="preserve">   </w:t>
      </w:r>
      <w:r w:rsidRPr="004721EE">
        <w:rPr>
          <w:color w:val="1E2120"/>
          <w:sz w:val="28"/>
          <w:szCs w:val="28"/>
        </w:rPr>
        <w:t>права</w:t>
      </w:r>
      <w:proofErr w:type="gramEnd"/>
      <w:r>
        <w:rPr>
          <w:color w:val="1E2120"/>
          <w:sz w:val="28"/>
          <w:szCs w:val="28"/>
        </w:rPr>
        <w:t xml:space="preserve"> </w:t>
      </w:r>
      <w:r w:rsidRPr="004721EE">
        <w:rPr>
          <w:color w:val="1E2120"/>
          <w:sz w:val="28"/>
          <w:szCs w:val="28"/>
        </w:rPr>
        <w:t xml:space="preserve"> детей перед администрацией, советом и другими инстанциями;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воспитателям необходимо следить за посещаемостью воспитанников своей группы, своевременно сообщать об отсутствующих детях медсестре, заведующему дошкольным образовательным учреждением;</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 заполнять и аккуратно вести установленную документацию;</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систематически повышать свой профессиональный уровень;</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проходить аттестацию на соответствие занимаемой должности в порядке, установленном законодательством об образовании;</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4E1DAD" w:rsidRPr="004721EE" w:rsidRDefault="004E1DAD" w:rsidP="004E1DAD">
      <w:pPr>
        <w:numPr>
          <w:ilvl w:val="0"/>
          <w:numId w:val="18"/>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 xml:space="preserve">5.3. Работники ДОУ имеют право </w:t>
      </w:r>
      <w:r>
        <w:rPr>
          <w:color w:val="1E2120"/>
          <w:sz w:val="28"/>
          <w:szCs w:val="28"/>
        </w:rPr>
        <w:t xml:space="preserve"> </w:t>
      </w:r>
      <w:proofErr w:type="gramStart"/>
      <w:r w:rsidRPr="004721EE">
        <w:rPr>
          <w:color w:val="1E2120"/>
          <w:sz w:val="28"/>
          <w:szCs w:val="28"/>
        </w:rPr>
        <w:t>на</w:t>
      </w:r>
      <w:proofErr w:type="gramEnd"/>
      <w:r w:rsidRPr="004721EE">
        <w:rPr>
          <w:color w:val="1E2120"/>
          <w:sz w:val="28"/>
          <w:szCs w:val="28"/>
        </w:rPr>
        <w:t>:</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предоставление ему работы, обусловленной трудовым договором;</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 Российской Федерации;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участие в управлении дошкольным образовательным учреждением в предусмотренных Трудовым Кодексом Российской Федерации, иными федеральными законами, Уставом и Коллективным договором дошкольного образовательного учреждения формах;</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защиту своих трудовых прав, свобод и законных интересов всеми не запрещенными законом способами;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обязательное социальное страхование в случаях, предусмотренных федеральными законами Российской Федерации;</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повышение разряда и категории по результатам своего труда;</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моральное и материальное поощрение по результатам труда;</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совмещение профессии (должностей);</w:t>
      </w:r>
    </w:p>
    <w:p w:rsidR="004E1DAD" w:rsidRPr="004721EE" w:rsidRDefault="004E1DAD" w:rsidP="004E1DAD">
      <w:pPr>
        <w:numPr>
          <w:ilvl w:val="0"/>
          <w:numId w:val="1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заведующего дошкольным образовательным учреждением.</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 xml:space="preserve">5.4. Педагогические работники имеют дополнительно право </w:t>
      </w:r>
      <w:proofErr w:type="gramStart"/>
      <w:r w:rsidRPr="004721EE">
        <w:rPr>
          <w:color w:val="1E2120"/>
          <w:sz w:val="28"/>
          <w:szCs w:val="28"/>
        </w:rPr>
        <w:t>на</w:t>
      </w:r>
      <w:proofErr w:type="gramEnd"/>
      <w:r w:rsidRPr="004721EE">
        <w:rPr>
          <w:color w:val="1E2120"/>
          <w:sz w:val="28"/>
          <w:szCs w:val="28"/>
        </w:rPr>
        <w:t>:</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самостоятельное определение форм, средств и методов своей педагогической деятельности в рамках воспитательной концепции дошкольного образовательного учреждения, а 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свободное выражение своего мнения, свободу от вмешательства в профессиональную деятельность;</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обращение в комиссию по урегулированию споров между участниками образовательных отношений;</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 об образовании;</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 xml:space="preserve">бесплатное пользование библиотеками и информационными ресурсами, а также доступ в порядке, установленном локальными нормативными актами дошкольного образовательного учреждения, к </w:t>
      </w:r>
      <w:r w:rsidRPr="004721EE">
        <w:rPr>
          <w:color w:val="1E2120"/>
          <w:sz w:val="28"/>
          <w:szCs w:val="28"/>
        </w:rPr>
        <w:lastRenderedPageBreak/>
        <w:t>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детском саду;</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участие в обсуждении вопросов, относящихся к деятельности детского сада, в том числе через органы управления и общественные организации;</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защиту профессиональной чести и достоинства, на справедливое и объективное расследование нарушения норм профессиональной этики;</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право на сокращенную продолжительность рабочего времени;</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право на дополнительное профессиональное образование по профилю педагогической деятельности не реже чем один раз в три года;</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ежегодный основной удлиненный оплачиваемый отпуск;</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длительный отпуск сроком до одного года не реже чем через каждые десять лет непрерывной педагогической работы;</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досрочное назначение страховой пенсии по старости в порядке, установленном законодательством Российской Федерации;</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4E1DAD" w:rsidRPr="004721EE" w:rsidRDefault="004E1DAD" w:rsidP="004E1DAD">
      <w:pPr>
        <w:numPr>
          <w:ilvl w:val="0"/>
          <w:numId w:val="20"/>
        </w:numPr>
        <w:suppressAutoHyphens w:val="0"/>
        <w:spacing w:line="351" w:lineRule="atLeast"/>
        <w:ind w:left="0" w:firstLine="360"/>
        <w:jc w:val="both"/>
        <w:textAlignment w:val="baseline"/>
        <w:rPr>
          <w:color w:val="1E2120"/>
          <w:sz w:val="28"/>
          <w:szCs w:val="28"/>
        </w:rPr>
      </w:pPr>
      <w:r w:rsidRPr="004721EE">
        <w:rPr>
          <w:color w:val="1E2120"/>
          <w:sz w:val="28"/>
          <w:szCs w:val="28"/>
        </w:rPr>
        <w:t>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5.5. Ответственность работников:</w:t>
      </w:r>
    </w:p>
    <w:p w:rsidR="004E1DAD" w:rsidRPr="004721EE" w:rsidRDefault="004E1DAD" w:rsidP="004E1DAD">
      <w:pPr>
        <w:numPr>
          <w:ilvl w:val="0"/>
          <w:numId w:val="21"/>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4E1DAD" w:rsidRPr="004721EE" w:rsidRDefault="004E1DAD" w:rsidP="004E1DAD">
      <w:pPr>
        <w:numPr>
          <w:ilvl w:val="0"/>
          <w:numId w:val="21"/>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педагогические работники несут ответственность в установленном законодательством Российской Федерации порядке за несоблюдение прав и свобод воспитанников, родителей (законных представителей) воспитанников, за реализацию не в полном объеме образовательной программы в соответствии с учебным планом, за качество обучения и соответствие ФГОС ДО,</w:t>
      </w:r>
      <w:r>
        <w:rPr>
          <w:color w:val="1E2120"/>
          <w:sz w:val="28"/>
          <w:szCs w:val="28"/>
        </w:rPr>
        <w:t xml:space="preserve"> </w:t>
      </w:r>
      <w:r w:rsidRPr="004721EE">
        <w:rPr>
          <w:color w:val="1E2120"/>
          <w:sz w:val="28"/>
          <w:szCs w:val="28"/>
        </w:rPr>
        <w:t xml:space="preserve"> за жизнь и здоровье воспитанников в дошкольном образовательном учреждении, на его территории, во время прогулок, экскурсий и т.п., разглашение</w:t>
      </w:r>
      <w:proofErr w:type="gramEnd"/>
      <w:r>
        <w:rPr>
          <w:color w:val="1E2120"/>
          <w:sz w:val="28"/>
          <w:szCs w:val="28"/>
        </w:rPr>
        <w:t xml:space="preserve"> </w:t>
      </w:r>
      <w:r w:rsidRPr="004721EE">
        <w:rPr>
          <w:color w:val="1E2120"/>
          <w:sz w:val="28"/>
          <w:szCs w:val="28"/>
        </w:rPr>
        <w:t xml:space="preserve"> персональных данных участников </w:t>
      </w:r>
      <w:proofErr w:type="spellStart"/>
      <w:r w:rsidRPr="004721EE">
        <w:rPr>
          <w:color w:val="1E2120"/>
          <w:sz w:val="28"/>
          <w:szCs w:val="28"/>
        </w:rPr>
        <w:t>воспитательно</w:t>
      </w:r>
      <w:proofErr w:type="spellEnd"/>
      <w:r w:rsidRPr="004721EE">
        <w:rPr>
          <w:color w:val="1E2120"/>
          <w:sz w:val="28"/>
          <w:szCs w:val="28"/>
        </w:rPr>
        <w:t>-образовательных отношений, неоказание первой помощи пострадавшему при несчастном случае;</w:t>
      </w:r>
    </w:p>
    <w:p w:rsidR="004E1DAD" w:rsidRPr="004721EE" w:rsidRDefault="004E1DAD" w:rsidP="004E1DAD">
      <w:pPr>
        <w:numPr>
          <w:ilvl w:val="0"/>
          <w:numId w:val="21"/>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w:t>
      </w:r>
      <w:r w:rsidRPr="004721EE">
        <w:rPr>
          <w:color w:val="1E2120"/>
          <w:sz w:val="28"/>
          <w:szCs w:val="28"/>
        </w:rPr>
        <w:lastRenderedPageBreak/>
        <w:t>ненадлежащее исполнение педагогическими работниками их обязанностей также учитывается при прохождении ими аттестации;</w:t>
      </w:r>
    </w:p>
    <w:p w:rsidR="004E1DAD" w:rsidRPr="004721EE" w:rsidRDefault="004E1DAD" w:rsidP="004E1DAD">
      <w:pPr>
        <w:numPr>
          <w:ilvl w:val="0"/>
          <w:numId w:val="21"/>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работники несут материальную ответственность за причинение по вине работника ущерба имуществу ДОУ или третьих лиц, за имущество которых отвечает дошкольное образовательное учреждение.</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5.6. Педагогическим и другим работникам запрещается:</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изменять по своему усмотрению расписание занятий и график работы;</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моментов;</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оставлять детей без присмотра во время приема, мытья рук,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отдавать детей посторонним лицам, несовершеннолетним родственникам, лицам в нетрезвом состоянии, отпускать детей одних по просьбе родителей.</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разглашать персональные данные участников </w:t>
      </w:r>
      <w:proofErr w:type="spellStart"/>
      <w:r w:rsidRPr="004721EE">
        <w:rPr>
          <w:color w:val="1E2120"/>
          <w:sz w:val="28"/>
          <w:szCs w:val="28"/>
        </w:rPr>
        <w:t>воспитательно</w:t>
      </w:r>
      <w:proofErr w:type="spellEnd"/>
      <w:r w:rsidRPr="004721EE">
        <w:rPr>
          <w:color w:val="1E2120"/>
          <w:sz w:val="28"/>
          <w:szCs w:val="28"/>
        </w:rPr>
        <w:t>-образовательной деятельности дошкольного образовательного учреждения;</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применять к воспитанникам меры физического и психического насилия;</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оказывать платные образовательные услуги воспитанникам в ДОУ, если это приводит к конфликту интересов педагогического работника;</w:t>
      </w:r>
    </w:p>
    <w:p w:rsidR="004E1DAD" w:rsidRPr="004721EE" w:rsidRDefault="004E1DAD" w:rsidP="004E1DAD">
      <w:pPr>
        <w:numPr>
          <w:ilvl w:val="0"/>
          <w:numId w:val="22"/>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w:t>
      </w:r>
      <w:proofErr w:type="gramEnd"/>
      <w:r w:rsidRPr="004721EE">
        <w:rPr>
          <w:color w:val="1E2120"/>
          <w:sz w:val="28"/>
          <w:szCs w:val="28"/>
        </w:rPr>
        <w:t xml:space="preserve">, религиозных и культурных </w:t>
      </w:r>
      <w:proofErr w:type="gramStart"/>
      <w:r w:rsidRPr="004721EE">
        <w:rPr>
          <w:color w:val="1E2120"/>
          <w:sz w:val="28"/>
          <w:szCs w:val="28"/>
        </w:rPr>
        <w:t>традициях</w:t>
      </w:r>
      <w:proofErr w:type="gramEnd"/>
      <w:r w:rsidRPr="004721EE">
        <w:rPr>
          <w:color w:val="1E2120"/>
          <w:sz w:val="28"/>
          <w:szCs w:val="28"/>
        </w:rPr>
        <w:t xml:space="preserve"> народов, а также для побуждения воспитанников к действиям, противоречащим Конституции Российской Федерации.</w:t>
      </w:r>
    </w:p>
    <w:p w:rsidR="004E1DAD" w:rsidRPr="004721EE" w:rsidRDefault="004E1DAD" w:rsidP="004E1DAD">
      <w:pPr>
        <w:spacing w:line="351" w:lineRule="atLeast"/>
        <w:ind w:left="360"/>
        <w:jc w:val="both"/>
        <w:textAlignment w:val="baseline"/>
        <w:rPr>
          <w:color w:val="1E2120"/>
          <w:sz w:val="28"/>
          <w:szCs w:val="28"/>
        </w:rPr>
      </w:pPr>
      <w:r w:rsidRPr="004721EE">
        <w:rPr>
          <w:color w:val="1E2120"/>
          <w:sz w:val="28"/>
          <w:szCs w:val="28"/>
        </w:rPr>
        <w:t>5.7. В помещениях и на территории ДОУ запрещается:</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отвлекать работников дошкольного образовательного учреждения от их непосредственной работы;</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присутствие посторонних лиц в группах и других местах детского сада, без разрешения заведующего или его заместителей;</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разбирать конфликтные ситуации в присутствии детей, родителей (законных представителей) воспитанников;</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говорить о недостатках и неудачах воспитанника при других родителях (законных представителях) и детях;</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громко разговаривать и шуметь в коридорах, особенно во время проведения непосредственно образовательной деятельности и дневного сна детей;</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находиться в верхней одежде и в головных уборах в помещениях детского сада;</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пользоваться громкой связью мобильных телефонов;</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курить в помещениях и на территории дошкольного образовательного учреждения;</w:t>
      </w:r>
    </w:p>
    <w:p w:rsidR="004E1DAD" w:rsidRPr="004721EE" w:rsidRDefault="004E1DAD" w:rsidP="004E1DAD">
      <w:pPr>
        <w:numPr>
          <w:ilvl w:val="0"/>
          <w:numId w:val="2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rsidR="004E1DAD" w:rsidRPr="004721EE" w:rsidRDefault="004E1DAD" w:rsidP="004E1DAD">
      <w:pPr>
        <w:spacing w:line="351" w:lineRule="atLeast"/>
        <w:jc w:val="both"/>
        <w:textAlignment w:val="baseline"/>
        <w:rPr>
          <w:color w:val="1E2120"/>
          <w:sz w:val="28"/>
          <w:szCs w:val="28"/>
        </w:rPr>
      </w:pPr>
      <w:r w:rsidRPr="004721EE">
        <w:rPr>
          <w:noProof/>
          <w:color w:val="047EB6"/>
          <w:sz w:val="28"/>
          <w:szCs w:val="28"/>
          <w:bdr w:val="none" w:sz="0" w:space="0" w:color="auto" w:frame="1"/>
          <w:lang w:eastAsia="ru-RU"/>
        </w:rPr>
        <w:t xml:space="preserve"> </w:t>
      </w: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6. Режим работы и время отдыха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 Дошкольное образовательное учреждение работает в режиме 5-ти дневной рабочей недели (выходные - суббота, воскресенье).</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6.2. Продолжительность рабочего дня:</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старших воспитателей и воспитателей, определяется из расчета 36 часов в неделю;</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инструктора по физической культуре - 30 часов в неделю;</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педагога-психолога - 36 часов в неделю;</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учителя-логопеда - 20 часов в неделю;</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музыкального руководителя - 24 часа в неделю;</w:t>
      </w:r>
    </w:p>
    <w:p w:rsidR="004E1DAD" w:rsidRPr="004721EE" w:rsidRDefault="004E1DAD" w:rsidP="004E1DAD">
      <w:pPr>
        <w:numPr>
          <w:ilvl w:val="0"/>
          <w:numId w:val="24"/>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для педаго</w:t>
      </w:r>
      <w:r>
        <w:rPr>
          <w:color w:val="1E2120"/>
          <w:sz w:val="28"/>
          <w:szCs w:val="28"/>
        </w:rPr>
        <w:t>га дополнительного образования -</w:t>
      </w:r>
      <w:r w:rsidRPr="004721EE">
        <w:rPr>
          <w:color w:val="1E2120"/>
          <w:sz w:val="28"/>
          <w:szCs w:val="28"/>
        </w:rPr>
        <w:t xml:space="preserve"> 18 часов в неделю.</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6.3. Продолжительность рабочего дня руководящего, административно - хозяйственного, обслуживающего и учебно-вспомогательного персонала определяется из расчета 40 - часов рабочей недели.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6.4. Для работников, занимающих следующие должности, устанавливается ненормированный рабочий день: заведующий, </w:t>
      </w:r>
      <w:r>
        <w:rPr>
          <w:color w:val="1E2120"/>
          <w:sz w:val="28"/>
          <w:szCs w:val="28"/>
        </w:rPr>
        <w:t>заместители заведующего.</w:t>
      </w:r>
      <w:r w:rsidRPr="004721EE">
        <w:rPr>
          <w:color w:val="1E2120"/>
          <w:sz w:val="28"/>
          <w:szCs w:val="28"/>
        </w:rPr>
        <w:br/>
        <w:t>6.5. Режим рабочего времени для работников кухни устанавливается</w:t>
      </w:r>
      <w:r>
        <w:rPr>
          <w:color w:val="1E2120"/>
          <w:sz w:val="28"/>
          <w:szCs w:val="28"/>
        </w:rPr>
        <w:t>: с  07:00</w:t>
      </w:r>
      <w:r w:rsidRPr="004721EE">
        <w:rPr>
          <w:color w:val="1E2120"/>
          <w:sz w:val="28"/>
          <w:szCs w:val="28"/>
        </w:rPr>
        <w:t xml:space="preserve"> до</w:t>
      </w:r>
      <w:r>
        <w:rPr>
          <w:color w:val="1E2120"/>
          <w:sz w:val="28"/>
          <w:szCs w:val="28"/>
        </w:rPr>
        <w:t xml:space="preserve"> 16:00</w:t>
      </w:r>
      <w:r w:rsidRPr="004721EE">
        <w:rPr>
          <w:color w:val="1E2120"/>
          <w:sz w:val="28"/>
          <w:szCs w:val="28"/>
        </w:rPr>
        <w:t>.</w:t>
      </w:r>
      <w:r w:rsidRPr="004721EE">
        <w:rPr>
          <w:color w:val="1E2120"/>
          <w:sz w:val="28"/>
          <w:szCs w:val="28"/>
        </w:rPr>
        <w:br/>
        <w:t>6.6. Для сторожей дошкольного образовательного учреждения устанавливается режим рабочего времени согласно графику сменности.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6.7.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заведующего ДОУ по согласованию с выборным профсоюзным органом. Графики работы доводятся до сведения работников под личную роспись и вывешиваются на видном месте.</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6.8. Рабочее время педагогического работника определяется расписанием образовательной деятельности, которое составляется и утверждается администрацией ДОУ с учетом обеспечения педагогической целесообразности, соблюдения санитарно-гигиенических норм и максимальной экономии времени педагога.</w:t>
      </w:r>
      <w:r w:rsidRPr="004721EE">
        <w:rPr>
          <w:color w:val="1E2120"/>
          <w:sz w:val="28"/>
          <w:szCs w:val="28"/>
        </w:rPr>
        <w:br/>
        <w:t>6.9. Установленный в начале учебного года объем учебной нагрузки не может быть уменьшен в течение учебного года по инициативе администрации ДОУ, за исключением случаев уменьшения количества групп.</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6.10. Администрация дошкольного образовательного учреждения строго ведет учет соблюдения рабочего времени всеми сотрудниками детского сада.</w:t>
      </w:r>
      <w:r w:rsidRPr="004721EE">
        <w:rPr>
          <w:color w:val="1E2120"/>
          <w:sz w:val="28"/>
          <w:szCs w:val="28"/>
        </w:rPr>
        <w:br/>
        <w:t>6.11.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6.12. Общее собрание трудового коллектива, заседание Педагогического совета, совещания при заведующем не должны продолжаться более двух часов.</w:t>
      </w:r>
      <w:r w:rsidRPr="004721EE">
        <w:rPr>
          <w:color w:val="1E2120"/>
          <w:sz w:val="28"/>
          <w:szCs w:val="28"/>
        </w:rPr>
        <w:br/>
        <w:t>6.13. Привлечение к работе работников в установленные графиком выходные и праздничные дни не допускается и может лишь иметь место в случаях, предусмотренных законодательством.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6.14. Администрация привлекает работников к дежурству по ДОУ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на месяц и утверждается заведующим дошкольным образовательным учреждением по согласованию с профсоюзным комитетом.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6.15.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r w:rsidRPr="004721EE">
        <w:rPr>
          <w:color w:val="1E2120"/>
          <w:sz w:val="28"/>
          <w:szCs w:val="28"/>
        </w:rPr>
        <w:br/>
        <w:t>6.16. Работникам ДОУ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42</w:t>
      </w:r>
      <w:r>
        <w:rPr>
          <w:color w:val="1E2120"/>
          <w:sz w:val="28"/>
          <w:szCs w:val="28"/>
        </w:rPr>
        <w:t xml:space="preserve"> </w:t>
      </w:r>
      <w:r w:rsidRPr="004721EE">
        <w:rPr>
          <w:color w:val="1E2120"/>
          <w:sz w:val="28"/>
          <w:szCs w:val="28"/>
        </w:rPr>
        <w:t xml:space="preserve"> </w:t>
      </w:r>
      <w:proofErr w:type="gramStart"/>
      <w:r w:rsidRPr="004721EE">
        <w:rPr>
          <w:color w:val="1E2120"/>
          <w:sz w:val="28"/>
          <w:szCs w:val="28"/>
        </w:rPr>
        <w:t>календарных</w:t>
      </w:r>
      <w:proofErr w:type="gramEnd"/>
      <w:r w:rsidRPr="004721EE">
        <w:rPr>
          <w:color w:val="1E2120"/>
          <w:sz w:val="28"/>
          <w:szCs w:val="28"/>
        </w:rPr>
        <w:t xml:space="preserve"> дня. Отпуск предоставляется в соответствии с графиком, утверждаемым заведующим ДОУ с учетом мнения выборного профсоюзного органа не позднее, чем за две недели до наступления календарного года. О времени начала отпуска работник должен быть извещен не позднее, чем за две недели до его начала. Предоставление отпуска заведующему оформляется приказом Управления образования, другим работникам - приказом по дошкольному образовательному учреждению.</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6.17.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(ч.2 ст.122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До истечения шести месяцев непрерывной работы оплачиваемый отпуск по заявлению работника должен быть предоставлен:</w:t>
      </w:r>
    </w:p>
    <w:p w:rsidR="004E1DAD" w:rsidRPr="004721EE" w:rsidRDefault="004E1DAD" w:rsidP="004E1DAD">
      <w:pPr>
        <w:numPr>
          <w:ilvl w:val="0"/>
          <w:numId w:val="2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женщинам - перед отпуском по беременности и родам или непосредственно после него;</w:t>
      </w:r>
    </w:p>
    <w:p w:rsidR="004E1DAD" w:rsidRPr="004721EE" w:rsidRDefault="004E1DAD" w:rsidP="004E1DAD">
      <w:pPr>
        <w:numPr>
          <w:ilvl w:val="0"/>
          <w:numId w:val="2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работникам в возрасте до восемнадцати лет;</w:t>
      </w:r>
    </w:p>
    <w:p w:rsidR="004E1DAD" w:rsidRPr="004721EE" w:rsidRDefault="004E1DAD" w:rsidP="004E1DAD">
      <w:pPr>
        <w:numPr>
          <w:ilvl w:val="0"/>
          <w:numId w:val="2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работникам, усыновившим ребенка (детей) в возрасте до трех месяцев;</w:t>
      </w:r>
    </w:p>
    <w:p w:rsidR="004E1DAD" w:rsidRPr="004721EE" w:rsidRDefault="004E1DAD" w:rsidP="004E1DAD">
      <w:pPr>
        <w:numPr>
          <w:ilvl w:val="0"/>
          <w:numId w:val="25"/>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других случаях, предусмотренных федеральными законами.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w:t>
      </w:r>
      <w:r w:rsidRPr="004721EE">
        <w:rPr>
          <w:color w:val="1E2120"/>
          <w:sz w:val="28"/>
          <w:szCs w:val="28"/>
        </w:rPr>
        <w:br/>
        <w:t>6.18.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ст.125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6.19. Ежегодный оплачиваемый отпуск продлевается или переносится на другой срок, определяемый заведующим с учетом желания работника в случаях (ч.1 ст.124 ТК РФ):</w:t>
      </w:r>
    </w:p>
    <w:p w:rsidR="004E1DAD" w:rsidRPr="004721EE" w:rsidRDefault="004E1DAD" w:rsidP="004E1DAD">
      <w:pPr>
        <w:numPr>
          <w:ilvl w:val="0"/>
          <w:numId w:val="2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временной нетрудоспособности работника;</w:t>
      </w:r>
    </w:p>
    <w:p w:rsidR="004E1DAD" w:rsidRPr="004721EE" w:rsidRDefault="004E1DAD" w:rsidP="004E1DAD">
      <w:pPr>
        <w:numPr>
          <w:ilvl w:val="0"/>
          <w:numId w:val="2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4E1DAD" w:rsidRPr="004721EE" w:rsidRDefault="004E1DAD" w:rsidP="004E1DAD">
      <w:pPr>
        <w:numPr>
          <w:ilvl w:val="0"/>
          <w:numId w:val="26"/>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других случаях, предусмотренных трудовым законодательством, локальными нормативными актами дошкольного образовательного учреждения.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6.20.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(ч.1 ст. 128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6.21. При совмещении профессий (должностей), исполнении обязанностей временно отсутствующего работника, а также при работе на условиях внутреннего совместительства работнику производится оплата в соответствии с действующим трудовым законодательством за фактически отработанное время.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6.22. Периоды отмены образовательной деятельности для воспитанников по санитарно-эпидемиологическим, климатическим и другим основаниям </w:t>
      </w:r>
      <w:r w:rsidRPr="004721EE">
        <w:rPr>
          <w:color w:val="1E2120"/>
          <w:sz w:val="28"/>
          <w:szCs w:val="28"/>
        </w:rPr>
        <w:lastRenderedPageBreak/>
        <w:t>являются рабочим временем педагогических и других работников ДОУ.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дошкольного образовательного учреждения, принимаемым с учетом мнения выборного органа первичной профсоюзной организации.</w:t>
      </w: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7. Оплата труда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7.1. Оплата труда работников ДОУ осуществляется в соответствии с «Положением об оплате труда», разработанным и утвержденным в дошкольном образовательном учреждении, в соответствии со штатным расписанием и сметой расходов.</w:t>
      </w:r>
      <w:r w:rsidRPr="004721EE">
        <w:rPr>
          <w:color w:val="1E2120"/>
          <w:sz w:val="28"/>
          <w:szCs w:val="28"/>
        </w:rPr>
        <w:br/>
        <w:t xml:space="preserve">7.2. Дошкольное образовательное учреждение обеспечивает гарантированный законодательством Российской Федерации минимальный </w:t>
      </w:r>
      <w:proofErr w:type="gramStart"/>
      <w:r w:rsidRPr="004721EE">
        <w:rPr>
          <w:color w:val="1E2120"/>
          <w:sz w:val="28"/>
          <w:szCs w:val="28"/>
        </w:rPr>
        <w:t>размер оплаты труда</w:t>
      </w:r>
      <w:proofErr w:type="gramEnd"/>
      <w:r w:rsidRPr="004721EE">
        <w:rPr>
          <w:color w:val="1E2120"/>
          <w:sz w:val="28"/>
          <w:szCs w:val="28"/>
        </w:rPr>
        <w:t>, условия и меры социальной защиты своих работников. Верхний предел заработной платы не ограничен и определяется финансовыми возможностями учреждения.</w:t>
      </w:r>
      <w:r w:rsidRPr="004721EE">
        <w:rPr>
          <w:color w:val="1E2120"/>
          <w:sz w:val="28"/>
          <w:szCs w:val="28"/>
        </w:rPr>
        <w:br/>
        <w:t>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7.4. Оплата труда работников детского сада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7.6. Тарификация на новый учебный год утверждается заведующей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rsidR="004E1DAD" w:rsidRPr="004721EE" w:rsidRDefault="004E1DAD" w:rsidP="004E1DAD">
      <w:pPr>
        <w:pStyle w:val="a5"/>
        <w:spacing w:before="0" w:after="0" w:line="351" w:lineRule="atLeast"/>
        <w:jc w:val="both"/>
        <w:textAlignment w:val="baseline"/>
        <w:rPr>
          <w:sz w:val="28"/>
          <w:szCs w:val="28"/>
        </w:rPr>
      </w:pPr>
      <w:r w:rsidRPr="004721EE">
        <w:rPr>
          <w:sz w:val="28"/>
          <w:szCs w:val="28"/>
        </w:rPr>
        <w:t>7.7. Оплата труда в ДОУ производится два раза в меся</w:t>
      </w:r>
      <w:r>
        <w:rPr>
          <w:sz w:val="28"/>
          <w:szCs w:val="28"/>
        </w:rPr>
        <w:t>ц: аванс и зарплата в сроки, (17</w:t>
      </w:r>
      <w:r w:rsidRPr="004721EE">
        <w:rPr>
          <w:sz w:val="28"/>
          <w:szCs w:val="28"/>
        </w:rPr>
        <w:t xml:space="preserve">-го и </w:t>
      </w:r>
      <w:r>
        <w:rPr>
          <w:sz w:val="28"/>
          <w:szCs w:val="28"/>
        </w:rPr>
        <w:t>2</w:t>
      </w:r>
      <w:r w:rsidRPr="004721EE">
        <w:rPr>
          <w:sz w:val="28"/>
          <w:szCs w:val="28"/>
        </w:rPr>
        <w:t>-го числа каждого месяца).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7.8. 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7.9. 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r w:rsidRPr="004721EE">
        <w:rPr>
          <w:color w:val="1E2120"/>
          <w:sz w:val="28"/>
          <w:szCs w:val="28"/>
        </w:rPr>
        <w:br/>
        <w:t xml:space="preserve">7.10. Оплата труда работникам, совмещающим должности, замещающих </w:t>
      </w:r>
      <w:r w:rsidRPr="004721EE">
        <w:rPr>
          <w:color w:val="1E2120"/>
          <w:sz w:val="28"/>
          <w:szCs w:val="28"/>
        </w:rPr>
        <w:lastRenderedPageBreak/>
        <w:t>временно отсутствующих работников, осуществляется в соответствии с требованиями действующего трудового законодательства Российской Федерации.</w:t>
      </w:r>
      <w:r w:rsidRPr="004721EE">
        <w:rPr>
          <w:color w:val="1E2120"/>
          <w:sz w:val="28"/>
          <w:szCs w:val="28"/>
        </w:rPr>
        <w:br/>
        <w:t>7.11. В ДОУ устанавливаются стимулирующие выплаты, премирование в соответствии с «Положением о порядке распределения стимулирующих выплат».</w:t>
      </w:r>
      <w:r w:rsidRPr="004721EE">
        <w:rPr>
          <w:color w:val="1E2120"/>
          <w:sz w:val="28"/>
          <w:szCs w:val="28"/>
        </w:rPr>
        <w:br/>
        <w:t>7.12. 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8. Поощрения за труд</w:t>
      </w:r>
    </w:p>
    <w:p w:rsidR="004E1DAD" w:rsidRPr="004721EE" w:rsidRDefault="004E1DAD" w:rsidP="004E1DAD">
      <w:pPr>
        <w:pStyle w:val="3"/>
        <w:spacing w:before="0" w:after="0" w:line="375" w:lineRule="atLeast"/>
        <w:jc w:val="both"/>
        <w:textAlignment w:val="baseline"/>
        <w:rPr>
          <w:rFonts w:ascii="Times New Roman" w:hAnsi="Times New Roman" w:cs="Times New Roman"/>
          <w:b w:val="0"/>
          <w:color w:val="1E2120"/>
          <w:sz w:val="28"/>
          <w:szCs w:val="28"/>
        </w:rPr>
      </w:pPr>
      <w:r w:rsidRPr="004721EE">
        <w:rPr>
          <w:rFonts w:ascii="Times New Roman" w:hAnsi="Times New Roman" w:cs="Times New Roman"/>
          <w:b w:val="0"/>
          <w:color w:val="1E2120"/>
          <w:sz w:val="28"/>
          <w:szCs w:val="28"/>
        </w:rPr>
        <w:t>8.1.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(ст.191 ТК РФ):</w:t>
      </w:r>
    </w:p>
    <w:p w:rsidR="004E1DAD" w:rsidRPr="004721EE" w:rsidRDefault="004E1DAD" w:rsidP="004E1DAD">
      <w:pPr>
        <w:numPr>
          <w:ilvl w:val="0"/>
          <w:numId w:val="27"/>
        </w:numPr>
        <w:suppressAutoHyphens w:val="0"/>
        <w:spacing w:line="351" w:lineRule="atLeast"/>
        <w:jc w:val="both"/>
        <w:textAlignment w:val="baseline"/>
        <w:rPr>
          <w:color w:val="1E2120"/>
          <w:sz w:val="28"/>
          <w:szCs w:val="28"/>
        </w:rPr>
      </w:pPr>
      <w:r w:rsidRPr="004721EE">
        <w:rPr>
          <w:color w:val="1E2120"/>
          <w:sz w:val="28"/>
          <w:szCs w:val="28"/>
        </w:rPr>
        <w:t>объявление благодарности;</w:t>
      </w:r>
    </w:p>
    <w:p w:rsidR="004E1DAD" w:rsidRPr="004721EE" w:rsidRDefault="004E1DAD" w:rsidP="004E1DAD">
      <w:pPr>
        <w:numPr>
          <w:ilvl w:val="0"/>
          <w:numId w:val="27"/>
        </w:numPr>
        <w:suppressAutoHyphens w:val="0"/>
        <w:spacing w:line="351" w:lineRule="atLeast"/>
        <w:jc w:val="both"/>
        <w:textAlignment w:val="baseline"/>
        <w:rPr>
          <w:color w:val="1E2120"/>
          <w:sz w:val="28"/>
          <w:szCs w:val="28"/>
        </w:rPr>
      </w:pPr>
      <w:r w:rsidRPr="004721EE">
        <w:rPr>
          <w:color w:val="1E2120"/>
          <w:sz w:val="28"/>
          <w:szCs w:val="28"/>
        </w:rPr>
        <w:t>премирование;</w:t>
      </w:r>
    </w:p>
    <w:p w:rsidR="004E1DAD" w:rsidRPr="004721EE" w:rsidRDefault="004E1DAD" w:rsidP="004E1DAD">
      <w:pPr>
        <w:numPr>
          <w:ilvl w:val="0"/>
          <w:numId w:val="27"/>
        </w:numPr>
        <w:suppressAutoHyphens w:val="0"/>
        <w:spacing w:line="351" w:lineRule="atLeast"/>
        <w:jc w:val="both"/>
        <w:textAlignment w:val="baseline"/>
        <w:rPr>
          <w:color w:val="1E2120"/>
          <w:sz w:val="28"/>
          <w:szCs w:val="28"/>
        </w:rPr>
      </w:pPr>
      <w:r w:rsidRPr="004721EE">
        <w:rPr>
          <w:color w:val="1E2120"/>
          <w:sz w:val="28"/>
          <w:szCs w:val="28"/>
        </w:rPr>
        <w:t>награждение ценным подарком;</w:t>
      </w:r>
    </w:p>
    <w:p w:rsidR="004E1DAD" w:rsidRPr="004721EE" w:rsidRDefault="004E1DAD" w:rsidP="004E1DAD">
      <w:pPr>
        <w:numPr>
          <w:ilvl w:val="0"/>
          <w:numId w:val="27"/>
        </w:numPr>
        <w:suppressAutoHyphens w:val="0"/>
        <w:spacing w:line="351" w:lineRule="atLeast"/>
        <w:jc w:val="both"/>
        <w:textAlignment w:val="baseline"/>
        <w:rPr>
          <w:color w:val="1E2120"/>
          <w:sz w:val="28"/>
          <w:szCs w:val="28"/>
        </w:rPr>
      </w:pPr>
      <w:r w:rsidRPr="004721EE">
        <w:rPr>
          <w:color w:val="1E2120"/>
          <w:sz w:val="28"/>
          <w:szCs w:val="28"/>
        </w:rPr>
        <w:t>награждение Почетной грамотой;</w:t>
      </w:r>
    </w:p>
    <w:p w:rsidR="004E1DAD" w:rsidRPr="004721EE" w:rsidRDefault="004E1DAD" w:rsidP="004E1DAD">
      <w:pPr>
        <w:numPr>
          <w:ilvl w:val="0"/>
          <w:numId w:val="27"/>
        </w:numPr>
        <w:suppressAutoHyphens w:val="0"/>
        <w:spacing w:line="351" w:lineRule="atLeast"/>
        <w:jc w:val="both"/>
        <w:textAlignment w:val="baseline"/>
        <w:rPr>
          <w:color w:val="1E2120"/>
          <w:sz w:val="28"/>
          <w:szCs w:val="28"/>
        </w:rPr>
      </w:pPr>
      <w:r w:rsidRPr="004721EE">
        <w:rPr>
          <w:color w:val="1E2120"/>
          <w:sz w:val="28"/>
          <w:szCs w:val="28"/>
        </w:rPr>
        <w:t>другие виды поощрений.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8.2. В отношении работника ДОУ могут применяться одновременно несколько видов поощрения.</w:t>
      </w:r>
    </w:p>
    <w:p w:rsidR="004E1DAD" w:rsidRPr="004721EE" w:rsidRDefault="004E1DAD" w:rsidP="004E1DAD">
      <w:pPr>
        <w:pStyle w:val="a5"/>
        <w:spacing w:before="0" w:after="0" w:line="351" w:lineRule="atLeast"/>
        <w:jc w:val="both"/>
        <w:textAlignment w:val="baseline"/>
        <w:rPr>
          <w:sz w:val="28"/>
          <w:szCs w:val="28"/>
        </w:rPr>
      </w:pPr>
      <w:r w:rsidRPr="004721EE">
        <w:rPr>
          <w:color w:val="1E2120"/>
          <w:sz w:val="28"/>
          <w:szCs w:val="28"/>
        </w:rPr>
        <w:t>8.3. Поощрения применяются администрацией совместно или по соглашению с уполномоченным в установленном порядке представителем работников детского сада, по согласованию с профсоюзным комитетом, осуществляющим свою деятельность согласно </w:t>
      </w:r>
      <w:hyperlink r:id="rId8" w:tgtFrame="_blank" w:history="1">
        <w:r w:rsidRPr="004721EE">
          <w:rPr>
            <w:rStyle w:val="a3"/>
            <w:sz w:val="28"/>
            <w:szCs w:val="28"/>
            <w:bdr w:val="none" w:sz="0" w:space="0" w:color="auto" w:frame="1"/>
          </w:rPr>
          <w:t>Положению о профсоюзной организации ДОУ</w:t>
        </w:r>
      </w:hyperlink>
      <w:r w:rsidRPr="004721EE">
        <w:rPr>
          <w:sz w:val="28"/>
          <w:szCs w:val="28"/>
        </w:rPr>
        <w:t>.</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8.4. Поощрения оформляются приказом (постановлением, распоряжением) заведующего дошкольным образовательным учреждением и доводятся до сведения коллектива. Сведения о поощрениях заносятся в трудовую книжку работника.</w:t>
      </w:r>
      <w:r w:rsidRPr="004721EE">
        <w:rPr>
          <w:color w:val="1E2120"/>
          <w:sz w:val="28"/>
          <w:szCs w:val="28"/>
        </w:rPr>
        <w:br/>
        <w:t>8.5. За особые трудовые заслуги работники представляются в вышестоящие органы управления образованием к поощрению, наградам, присвоению званий.</w:t>
      </w:r>
      <w:r w:rsidRPr="004721EE">
        <w:rPr>
          <w:color w:val="1E2120"/>
          <w:sz w:val="28"/>
          <w:szCs w:val="28"/>
        </w:rPr>
        <w:br/>
        <w:t>8.6. Работники дошкольного образовательного учреждения могут представляться к награждению государственными наградами Российской Федерации.</w:t>
      </w:r>
    </w:p>
    <w:p w:rsidR="004E1DAD" w:rsidRPr="004721EE" w:rsidRDefault="004E1DAD" w:rsidP="004E1DAD">
      <w:pPr>
        <w:pStyle w:val="a5"/>
        <w:spacing w:before="0" w:after="0" w:line="351" w:lineRule="atLeast"/>
        <w:jc w:val="both"/>
        <w:textAlignment w:val="baseline"/>
        <w:rPr>
          <w:color w:val="1E2120"/>
          <w:sz w:val="28"/>
          <w:szCs w:val="28"/>
        </w:rPr>
      </w:pP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9. Дисциплинарные взыскания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9.1.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w:t>
      </w:r>
      <w:r w:rsidRPr="004721EE">
        <w:rPr>
          <w:color w:val="1E2120"/>
          <w:sz w:val="28"/>
          <w:szCs w:val="28"/>
        </w:rPr>
        <w:lastRenderedPageBreak/>
        <w:t>применения мер дисциплинарного или общественного воздействия, а также применение иных мер, предусмотренных действующим законодательством.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9.2. За совершение дисциплинарного поступка, то есть за неисполнение работником по его вине возложенных на </w:t>
      </w:r>
      <w:proofErr w:type="gramStart"/>
      <w:r w:rsidRPr="004721EE">
        <w:rPr>
          <w:color w:val="1E2120"/>
          <w:sz w:val="28"/>
          <w:szCs w:val="28"/>
        </w:rPr>
        <w:t>него трудовых обязанностей, заведующий ДОУ имеет</w:t>
      </w:r>
      <w:proofErr w:type="gramEnd"/>
      <w:r w:rsidRPr="004721EE">
        <w:rPr>
          <w:color w:val="1E2120"/>
          <w:sz w:val="28"/>
          <w:szCs w:val="28"/>
        </w:rPr>
        <w:t xml:space="preserve"> право применить следующие дисциплинарные взыскания (ст.192 ТК РФ):</w:t>
      </w:r>
    </w:p>
    <w:p w:rsidR="004E1DAD" w:rsidRPr="004721EE" w:rsidRDefault="004E1DAD" w:rsidP="004E1DAD">
      <w:pPr>
        <w:numPr>
          <w:ilvl w:val="0"/>
          <w:numId w:val="28"/>
        </w:numPr>
        <w:suppressAutoHyphens w:val="0"/>
        <w:spacing w:line="351" w:lineRule="atLeast"/>
        <w:jc w:val="both"/>
        <w:textAlignment w:val="baseline"/>
        <w:rPr>
          <w:color w:val="1E2120"/>
          <w:sz w:val="28"/>
          <w:szCs w:val="28"/>
        </w:rPr>
      </w:pPr>
      <w:r w:rsidRPr="004721EE">
        <w:rPr>
          <w:color w:val="1E2120"/>
          <w:sz w:val="28"/>
          <w:szCs w:val="28"/>
        </w:rPr>
        <w:t>замечание;</w:t>
      </w:r>
    </w:p>
    <w:p w:rsidR="004E1DAD" w:rsidRPr="004721EE" w:rsidRDefault="004E1DAD" w:rsidP="004E1DAD">
      <w:pPr>
        <w:numPr>
          <w:ilvl w:val="0"/>
          <w:numId w:val="28"/>
        </w:numPr>
        <w:suppressAutoHyphens w:val="0"/>
        <w:spacing w:line="351" w:lineRule="atLeast"/>
        <w:jc w:val="both"/>
        <w:textAlignment w:val="baseline"/>
        <w:rPr>
          <w:color w:val="1E2120"/>
          <w:sz w:val="28"/>
          <w:szCs w:val="28"/>
        </w:rPr>
      </w:pPr>
      <w:r w:rsidRPr="004721EE">
        <w:rPr>
          <w:color w:val="1E2120"/>
          <w:sz w:val="28"/>
          <w:szCs w:val="28"/>
        </w:rPr>
        <w:t>выговор;</w:t>
      </w:r>
    </w:p>
    <w:p w:rsidR="004E1DAD" w:rsidRPr="004721EE" w:rsidRDefault="004E1DAD" w:rsidP="004E1DAD">
      <w:pPr>
        <w:numPr>
          <w:ilvl w:val="0"/>
          <w:numId w:val="28"/>
        </w:numPr>
        <w:suppressAutoHyphens w:val="0"/>
        <w:spacing w:line="351" w:lineRule="atLeast"/>
        <w:jc w:val="both"/>
        <w:textAlignment w:val="baseline"/>
        <w:rPr>
          <w:color w:val="1E2120"/>
          <w:sz w:val="28"/>
          <w:szCs w:val="28"/>
        </w:rPr>
      </w:pPr>
      <w:r w:rsidRPr="004721EE">
        <w:rPr>
          <w:color w:val="1E2120"/>
          <w:sz w:val="28"/>
          <w:szCs w:val="28"/>
        </w:rPr>
        <w:t>увольнение по соответствующим основаниям.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9.3. 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ДОУ, не предусмотренных федеральными законами, настоящими Правилами внутреннего трудового распорядка не допускается.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9.4. Увольнение в качестве дисциплинарного взыскания может быть применено в соответствии со ст.192 ТК РФ в случаях:</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неоднократного неисполнения работником детского сада без уважительных причин трудовых обязанностей, если он имеет дисциплинарное взыскание;</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однократного грубого нарушения работником трудовых обязанностей:</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появления работника на работе (на своем рабочем месте либо на территории ДОУ или объекта, где по поручению заведующего работник должен выполнять трудовую функцию) в состоянии алкогольного, наркотического или иного токсического опьянения;</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w:t>
      </w:r>
      <w:r w:rsidRPr="004721EE">
        <w:rPr>
          <w:color w:val="1E2120"/>
          <w:sz w:val="28"/>
          <w:szCs w:val="28"/>
        </w:rPr>
        <w:lastRenderedPageBreak/>
        <w:t>авария) либо заведомо создавало реальную угрозу наступления таких последствий;</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непринятия работником мер по предотвращению или урегулированию конфликта интересов, стороной которого он является;</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совершения работником, выполняющим воспитательные функции, аморального проступка, несовместимого с продолжением данной работы. </w:t>
      </w:r>
      <w:proofErr w:type="gramStart"/>
      <w:r w:rsidRPr="004721EE">
        <w:rPr>
          <w:color w:val="1E2120"/>
          <w:sz w:val="28"/>
          <w:szCs w:val="28"/>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roofErr w:type="gramEnd"/>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принятия необоснованного решения заведующим ДОУ,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дошкольной образовательной организации;</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представления работником заведующему ДОУ подложных документов при заключении трудового договора;</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proofErr w:type="gramStart"/>
      <w:r w:rsidRPr="004721EE">
        <w:rPr>
          <w:color w:val="1E2120"/>
          <w:sz w:val="28"/>
          <w:szCs w:val="28"/>
        </w:rPr>
        <w:t>предусмотренных</w:t>
      </w:r>
      <w:proofErr w:type="gramEnd"/>
      <w:r w:rsidRPr="004721EE">
        <w:rPr>
          <w:color w:val="1E2120"/>
          <w:sz w:val="28"/>
          <w:szCs w:val="28"/>
        </w:rPr>
        <w:t xml:space="preserve"> трудовым договором с заведующим детским садом, членами коллегиального органа дошкольного образовательного учреждения;</w:t>
      </w:r>
    </w:p>
    <w:p w:rsidR="004E1DAD" w:rsidRPr="004721EE" w:rsidRDefault="004E1DAD" w:rsidP="004E1DAD">
      <w:pPr>
        <w:numPr>
          <w:ilvl w:val="0"/>
          <w:numId w:val="29"/>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 других случаях, установленных ТК РФ и иными федеральными законами.</w:t>
      </w:r>
    </w:p>
    <w:p w:rsidR="004E1DAD" w:rsidRPr="004721EE" w:rsidRDefault="004E1DAD" w:rsidP="004E1DAD">
      <w:pPr>
        <w:spacing w:line="351" w:lineRule="atLeast"/>
        <w:jc w:val="both"/>
        <w:textAlignment w:val="baseline"/>
        <w:rPr>
          <w:color w:val="1E2120"/>
          <w:sz w:val="28"/>
          <w:szCs w:val="28"/>
        </w:rPr>
      </w:pPr>
      <w:r w:rsidRPr="004721EE">
        <w:rPr>
          <w:color w:val="1E2120"/>
          <w:sz w:val="28"/>
          <w:szCs w:val="28"/>
        </w:rPr>
        <w:t>9.5. Дополнительными основаниями для увольнения педагогического работника ДОУ являются:</w:t>
      </w:r>
    </w:p>
    <w:p w:rsidR="004E1DAD" w:rsidRPr="004721EE" w:rsidRDefault="004E1DAD" w:rsidP="004E1DAD">
      <w:pPr>
        <w:numPr>
          <w:ilvl w:val="0"/>
          <w:numId w:val="3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повторное в течение одного года грубое нарушение Устава дошкольного образовательного учреждения;</w:t>
      </w:r>
    </w:p>
    <w:p w:rsidR="004E1DAD" w:rsidRPr="004721EE" w:rsidRDefault="004E1DAD" w:rsidP="004E1DAD">
      <w:pPr>
        <w:numPr>
          <w:ilvl w:val="0"/>
          <w:numId w:val="30"/>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применение, в том числе однократное, методов воспитания, связанных с физическим и (или) психическим насилием над личностью воспитанника детского сада.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9.6. Дисциплинарное расследование нарушений педагогическим работником ДОУ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воспитанников).</w:t>
      </w:r>
      <w:r w:rsidRPr="004721EE">
        <w:rPr>
          <w:color w:val="1E2120"/>
          <w:sz w:val="28"/>
          <w:szCs w:val="28"/>
        </w:rPr>
        <w:br/>
      </w:r>
      <w:r w:rsidRPr="004721EE">
        <w:rPr>
          <w:color w:val="1E2120"/>
          <w:sz w:val="28"/>
          <w:szCs w:val="28"/>
        </w:rPr>
        <w:lastRenderedPageBreak/>
        <w:t>9.7. Ответственность педагогических работников устанавливаются статьёй 48 Федерального закона «Об образовании в Российской Федерации».</w:t>
      </w:r>
      <w:r w:rsidRPr="004721EE">
        <w:rPr>
          <w:color w:val="1E2120"/>
          <w:sz w:val="28"/>
          <w:szCs w:val="28"/>
        </w:rPr>
        <w:br/>
        <w:t>9.8. 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ст.193 ТК РФ). Не предоставление работником объяснения не является препятствием для применения дисциплинарного взыскания (ч.2 ст.193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9.9.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(ч.3 ст.193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9.10.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(ч.4 ст.193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9.11. За каждый дисциплинарный проступок может быть применено только одно дисциплинарное взыскание (ч.5 ст.193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9.12. Дисциплинарные взыскания применяются приказом, в котором отражается: </w:t>
      </w:r>
    </w:p>
    <w:p w:rsidR="004E1DAD" w:rsidRPr="004721EE" w:rsidRDefault="004E1DAD" w:rsidP="004E1DAD">
      <w:pPr>
        <w:numPr>
          <w:ilvl w:val="0"/>
          <w:numId w:val="31"/>
        </w:numPr>
        <w:suppressAutoHyphens w:val="0"/>
        <w:spacing w:line="351" w:lineRule="atLeast"/>
        <w:jc w:val="both"/>
        <w:textAlignment w:val="baseline"/>
        <w:rPr>
          <w:color w:val="1E2120"/>
          <w:sz w:val="28"/>
          <w:szCs w:val="28"/>
        </w:rPr>
      </w:pPr>
      <w:r w:rsidRPr="004721EE">
        <w:rPr>
          <w:color w:val="1E2120"/>
          <w:sz w:val="28"/>
          <w:szCs w:val="28"/>
        </w:rPr>
        <w:t>конкретное указание дисциплинарного проступка;</w:t>
      </w:r>
    </w:p>
    <w:p w:rsidR="004E1DAD" w:rsidRPr="004721EE" w:rsidRDefault="004E1DAD" w:rsidP="004E1DAD">
      <w:pPr>
        <w:numPr>
          <w:ilvl w:val="0"/>
          <w:numId w:val="31"/>
        </w:numPr>
        <w:suppressAutoHyphens w:val="0"/>
        <w:spacing w:line="351" w:lineRule="atLeast"/>
        <w:jc w:val="both"/>
        <w:textAlignment w:val="baseline"/>
        <w:rPr>
          <w:color w:val="1E2120"/>
          <w:sz w:val="28"/>
          <w:szCs w:val="28"/>
        </w:rPr>
      </w:pPr>
      <w:r w:rsidRPr="004721EE">
        <w:rPr>
          <w:color w:val="1E2120"/>
          <w:sz w:val="28"/>
          <w:szCs w:val="28"/>
        </w:rPr>
        <w:t>время совершения и время обнаружения дисциплинарного проступка;</w:t>
      </w:r>
    </w:p>
    <w:p w:rsidR="004E1DAD" w:rsidRPr="004721EE" w:rsidRDefault="004E1DAD" w:rsidP="004E1DAD">
      <w:pPr>
        <w:numPr>
          <w:ilvl w:val="0"/>
          <w:numId w:val="31"/>
        </w:numPr>
        <w:suppressAutoHyphens w:val="0"/>
        <w:spacing w:line="351" w:lineRule="atLeast"/>
        <w:jc w:val="both"/>
        <w:textAlignment w:val="baseline"/>
        <w:rPr>
          <w:color w:val="1E2120"/>
          <w:sz w:val="28"/>
          <w:szCs w:val="28"/>
        </w:rPr>
      </w:pPr>
      <w:r w:rsidRPr="004721EE">
        <w:rPr>
          <w:color w:val="1E2120"/>
          <w:sz w:val="28"/>
          <w:szCs w:val="28"/>
        </w:rPr>
        <w:t>вид применяемого взыскания;</w:t>
      </w:r>
    </w:p>
    <w:p w:rsidR="004E1DAD" w:rsidRPr="004721EE" w:rsidRDefault="004E1DAD" w:rsidP="004E1DAD">
      <w:pPr>
        <w:numPr>
          <w:ilvl w:val="0"/>
          <w:numId w:val="31"/>
        </w:numPr>
        <w:suppressAutoHyphens w:val="0"/>
        <w:spacing w:line="351" w:lineRule="atLeast"/>
        <w:jc w:val="both"/>
        <w:textAlignment w:val="baseline"/>
        <w:rPr>
          <w:color w:val="1E2120"/>
          <w:sz w:val="28"/>
          <w:szCs w:val="28"/>
        </w:rPr>
      </w:pPr>
      <w:r w:rsidRPr="004721EE">
        <w:rPr>
          <w:color w:val="1E2120"/>
          <w:sz w:val="28"/>
          <w:szCs w:val="28"/>
        </w:rPr>
        <w:t>документы, подтверждающие совершение дисциплинарного проступка;</w:t>
      </w:r>
    </w:p>
    <w:p w:rsidR="004E1DAD" w:rsidRPr="004721EE" w:rsidRDefault="004E1DAD" w:rsidP="004E1DAD">
      <w:pPr>
        <w:numPr>
          <w:ilvl w:val="0"/>
          <w:numId w:val="31"/>
        </w:numPr>
        <w:suppressAutoHyphens w:val="0"/>
        <w:spacing w:line="351" w:lineRule="atLeast"/>
        <w:jc w:val="both"/>
        <w:textAlignment w:val="baseline"/>
        <w:rPr>
          <w:color w:val="1E2120"/>
          <w:sz w:val="28"/>
          <w:szCs w:val="28"/>
        </w:rPr>
      </w:pPr>
      <w:r w:rsidRPr="004721EE">
        <w:rPr>
          <w:color w:val="1E2120"/>
          <w:sz w:val="28"/>
          <w:szCs w:val="28"/>
        </w:rPr>
        <w:t>документы, содержащие объяснения работника.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В приказе о применении дисциплинарного взыскания также можно привести краткое изложение объяснений работника.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9.13. 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детского сада отказывается ознакомиться с указанным приказом под роспись, то составляется соответствующий акт (ч.6 ст.193 ТК РФ).</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9.14.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9.15.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w:t>
      </w:r>
      <w:r w:rsidRPr="004721EE">
        <w:rPr>
          <w:color w:val="1E2120"/>
          <w:sz w:val="28"/>
          <w:szCs w:val="28"/>
        </w:rPr>
        <w:lastRenderedPageBreak/>
        <w:t>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w:t>
      </w:r>
      <w:r w:rsidRPr="004721EE">
        <w:rPr>
          <w:color w:val="1E2120"/>
          <w:sz w:val="28"/>
          <w:szCs w:val="28"/>
        </w:rPr>
        <w:br/>
        <w:t>9.16. Работникам, имеющим взыскание, меры поощрения не принимаются в течение действия взыскания.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9.17. Взыскание к заведующему дошкольным образовательным учреждением применяются органом образования, который имеет право его назначить и уволить.</w:t>
      </w:r>
      <w:r w:rsidRPr="004721EE">
        <w:rPr>
          <w:color w:val="1E2120"/>
          <w:sz w:val="28"/>
          <w:szCs w:val="28"/>
        </w:rPr>
        <w:br/>
        <w:t>9.18. Сведения о взысканиях в трудовую книжку не вносятся, за исключением случаев, когда дисциплинарным взысканием является увольнение.</w:t>
      </w:r>
      <w:r w:rsidRPr="004721EE">
        <w:rPr>
          <w:color w:val="1E2120"/>
          <w:sz w:val="28"/>
          <w:szCs w:val="28"/>
        </w:rPr>
        <w:br/>
        <w:t>9.19.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9.20. Заведующий дошкольным образовательным учреждением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4E1DAD" w:rsidRPr="004721EE" w:rsidRDefault="004E1DAD" w:rsidP="004E1DAD">
      <w:pPr>
        <w:pStyle w:val="a5"/>
        <w:spacing w:before="0" w:after="0" w:line="351" w:lineRule="atLeast"/>
        <w:jc w:val="both"/>
        <w:textAlignment w:val="baseline"/>
        <w:rPr>
          <w:color w:val="1E2120"/>
          <w:sz w:val="28"/>
          <w:szCs w:val="28"/>
        </w:rPr>
      </w:pP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10. Медицинские осмотры. Личная гигиена</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10.1. Работники проходят профилактические медицинские осмотры, соблюдают личную гигиену, осуществляют трудовую деятельность в ДОУ в соответствии с СП 2.4.3648-20 "Санитарно-эпидемиологические требования к организациям воспитания и обучения, отдыха и оздоровления детей и молодежи".</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10.2. Заведующий ДОУ обеспечивает:</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наличие в дошкольном образовательном учреждении Санитарных правил и норм и доведение их содержания до работников;</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выполнение требований Санитарных правил и норм всеми работниками детского сада;</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необходимые условия для соблюдения Санитарных правил и норм в дошкольном образовательном учреждении;</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прием на работу лиц, имеющих допуск по состоянию здоровья, прошедших профессиональную гигиеническую подготовку и аттестацию;</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наличие личных медицинских книжек на каждого работника дошкольного образовательного учреждения;</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своевременное прохождение периодических медицинских обследований всеми работниками;</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организацию гигиенической подготовки и переподготовки по программе гигиенического обучения;</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lastRenderedPageBreak/>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проведение при необходимости мероприятий по дезинфекции, дезинсекции и дератизации:</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наличие аптечек для оказания первой помощи и их своевременное пополнение;</w:t>
      </w:r>
    </w:p>
    <w:p w:rsidR="004E1DAD" w:rsidRPr="004721EE" w:rsidRDefault="004E1DAD" w:rsidP="004E1DAD">
      <w:pPr>
        <w:numPr>
          <w:ilvl w:val="0"/>
          <w:numId w:val="32"/>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организацию санитарно-гигиенической работы с персоналом путем проведения семинаров, бесед, лекций.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10.3. Медицинский персонал осуществляет повседневный контроль над соблюдением требований санитарных норм в дошкольном образовательном учреждении.</w:t>
      </w:r>
    </w:p>
    <w:p w:rsidR="004E1DAD" w:rsidRPr="004721EE" w:rsidRDefault="004E1DAD" w:rsidP="004E1DAD">
      <w:pPr>
        <w:pStyle w:val="a5"/>
        <w:spacing w:before="0" w:after="0" w:line="351" w:lineRule="atLeast"/>
        <w:jc w:val="both"/>
        <w:textAlignment w:val="baseline"/>
        <w:rPr>
          <w:color w:val="1E2120"/>
          <w:sz w:val="28"/>
          <w:szCs w:val="28"/>
        </w:rPr>
      </w:pPr>
    </w:p>
    <w:p w:rsidR="004E1DAD" w:rsidRPr="004721EE" w:rsidRDefault="004E1DAD" w:rsidP="004E1DAD">
      <w:pPr>
        <w:pStyle w:val="3"/>
        <w:spacing w:before="0" w:after="0" w:line="375" w:lineRule="atLeast"/>
        <w:jc w:val="center"/>
        <w:textAlignment w:val="baseline"/>
        <w:rPr>
          <w:rFonts w:ascii="Times New Roman" w:hAnsi="Times New Roman" w:cs="Times New Roman"/>
          <w:color w:val="1E2120"/>
          <w:sz w:val="28"/>
          <w:szCs w:val="28"/>
        </w:rPr>
      </w:pPr>
      <w:r w:rsidRPr="004721EE">
        <w:rPr>
          <w:rFonts w:ascii="Times New Roman" w:hAnsi="Times New Roman" w:cs="Times New Roman"/>
          <w:color w:val="1E2120"/>
          <w:sz w:val="28"/>
          <w:szCs w:val="28"/>
        </w:rPr>
        <w:t>11. Заключительные положения</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11.1. Конкретные обязанности работников определяются должностными инструкциями, разработанными с учетом условий работы администрацией ДОУ совместно с профсоюзным комитетом на основе квалификационных характеристик, профессиональных стандартов, Устава и настоящих правил.</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 xml:space="preserve">11.2. При осуществлении в ДОУ функций по </w:t>
      </w:r>
      <w:proofErr w:type="gramStart"/>
      <w:r w:rsidRPr="004721EE">
        <w:rPr>
          <w:color w:val="1E2120"/>
          <w:sz w:val="28"/>
          <w:szCs w:val="28"/>
        </w:rPr>
        <w:t>контролю за</w:t>
      </w:r>
      <w:proofErr w:type="gramEnd"/>
      <w:r w:rsidRPr="004721EE">
        <w:rPr>
          <w:color w:val="1E2120"/>
          <w:sz w:val="28"/>
          <w:szCs w:val="28"/>
        </w:rPr>
        <w:t xml:space="preserve"> образовательной деятельностью и в других случаях не допускается:</w:t>
      </w:r>
    </w:p>
    <w:p w:rsidR="004E1DAD" w:rsidRPr="004721EE" w:rsidRDefault="004E1DAD" w:rsidP="004E1DAD">
      <w:pPr>
        <w:numPr>
          <w:ilvl w:val="0"/>
          <w:numId w:val="3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 xml:space="preserve">присутствие на занятиях посторонних лиц без </w:t>
      </w:r>
      <w:proofErr w:type="gramStart"/>
      <w:r w:rsidRPr="004721EE">
        <w:rPr>
          <w:color w:val="1E2120"/>
          <w:sz w:val="28"/>
          <w:szCs w:val="28"/>
        </w:rPr>
        <w:t>разрешения</w:t>
      </w:r>
      <w:proofErr w:type="gramEnd"/>
      <w:r w:rsidRPr="004721EE">
        <w:rPr>
          <w:color w:val="1E2120"/>
          <w:sz w:val="28"/>
          <w:szCs w:val="28"/>
        </w:rPr>
        <w:t xml:space="preserve"> заведующего детским садом;</w:t>
      </w:r>
    </w:p>
    <w:p w:rsidR="004E1DAD" w:rsidRPr="004721EE" w:rsidRDefault="004E1DAD" w:rsidP="004E1DAD">
      <w:pPr>
        <w:numPr>
          <w:ilvl w:val="0"/>
          <w:numId w:val="3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входить группу после начала занятия, за исключением заведующего дошкольным образовательным учреждением;</w:t>
      </w:r>
    </w:p>
    <w:p w:rsidR="004E1DAD" w:rsidRPr="004721EE" w:rsidRDefault="004E1DAD" w:rsidP="004E1DAD">
      <w:pPr>
        <w:numPr>
          <w:ilvl w:val="0"/>
          <w:numId w:val="33"/>
        </w:numPr>
        <w:tabs>
          <w:tab w:val="clear" w:pos="720"/>
          <w:tab w:val="num" w:pos="0"/>
        </w:tabs>
        <w:suppressAutoHyphens w:val="0"/>
        <w:spacing w:line="351" w:lineRule="atLeast"/>
        <w:ind w:left="0" w:firstLine="360"/>
        <w:jc w:val="both"/>
        <w:textAlignment w:val="baseline"/>
        <w:rPr>
          <w:color w:val="1E2120"/>
          <w:sz w:val="28"/>
          <w:szCs w:val="28"/>
        </w:rPr>
      </w:pPr>
      <w:r w:rsidRPr="004721EE">
        <w:rPr>
          <w:color w:val="1E2120"/>
          <w:sz w:val="28"/>
          <w:szCs w:val="28"/>
        </w:rPr>
        <w:t>делать педагогическим работникам замечания по поводу их работы во время проведения занятий и в присутствии воспитанников и их родителей (законных представителей).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11.3. Все работники дошкольного образовательного учреждения обязаны проявлять взаимную вежливость, уважение, терпимость, соблюдать трудовую дисциплину и профессиональную этику.</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11.4. Настоящие Правила внутреннего трудового распорядка представлены как образец и являются локальным нормативным актом ДОУ, принимаются на Общем собрании трудового коллектива, и утверждаются (либо вводится в действие) приказом заведующего дошкольной образовательной организацией.</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t>11.5. С Правилами внутреннего трудового распорядка должны быть ознакомлены все работники ДОУ. При приеме на работу (до подписания трудового договора) заведующий обязан ознакомить работника с настоящими правилами под роспись. Текст данных Правил внутреннего трудового распорядка размещается в детском саду в доступном и видном месте.</w:t>
      </w:r>
    </w:p>
    <w:p w:rsidR="004E1DAD" w:rsidRPr="004721EE" w:rsidRDefault="004E1DAD" w:rsidP="004E1DAD">
      <w:pPr>
        <w:pStyle w:val="a5"/>
        <w:spacing w:before="0" w:after="0" w:line="351" w:lineRule="atLeast"/>
        <w:jc w:val="both"/>
        <w:textAlignment w:val="baseline"/>
        <w:rPr>
          <w:color w:val="1E2120"/>
          <w:sz w:val="28"/>
          <w:szCs w:val="28"/>
        </w:rPr>
      </w:pPr>
      <w:r w:rsidRPr="004721EE">
        <w:rPr>
          <w:color w:val="1E2120"/>
          <w:sz w:val="28"/>
          <w:szCs w:val="28"/>
        </w:rPr>
        <w:lastRenderedPageBreak/>
        <w:t>11.6. Настоящие Правила принимаются на неопределенный срок. Изменения и дополнения к ним вносятся и принимаются в порядке, предусмотренном п.11.4. настоящих Правил и ст. 372 Трудового Кодекса Российской Федерации.</w:t>
      </w:r>
      <w:r w:rsidRPr="004721EE">
        <w:rPr>
          <w:color w:val="1E2120"/>
          <w:sz w:val="28"/>
          <w:szCs w:val="28"/>
        </w:rPr>
        <w:br/>
        <w:t>11.7. После принятия Правил (или изменений и дополнений отдельных пунктов и разделов) в новой редакции предыдущая редакция автоматически утрачивает силу.</w:t>
      </w:r>
      <w:r w:rsidRPr="004721EE">
        <w:rPr>
          <w:color w:val="1E2120"/>
          <w:sz w:val="28"/>
          <w:szCs w:val="28"/>
        </w:rPr>
        <w:br/>
        <w:t>11.8. С вновь принятыми Правилами внутреннего трудового распорядка, внесенными в них изменениями и дополнениями, заведующий дошкольным образовательным учреждением знакомит работников под роспись с указанием даты ознакомления.</w:t>
      </w:r>
    </w:p>
    <w:p w:rsidR="004E1DAD" w:rsidRPr="004721EE" w:rsidRDefault="004E1DAD" w:rsidP="004E1DAD">
      <w:pPr>
        <w:pStyle w:val="a5"/>
        <w:spacing w:before="0" w:after="0" w:line="351" w:lineRule="atLeast"/>
        <w:jc w:val="both"/>
        <w:textAlignment w:val="baseline"/>
        <w:rPr>
          <w:rStyle w:val="a7"/>
          <w:color w:val="1E2120"/>
          <w:sz w:val="28"/>
          <w:szCs w:val="28"/>
          <w:bdr w:val="none" w:sz="0" w:space="0" w:color="auto" w:frame="1"/>
        </w:rPr>
      </w:pPr>
    </w:p>
    <w:p w:rsidR="00764FDF" w:rsidRDefault="00764FDF"/>
    <w:sectPr w:rsidR="00764F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486D0C"/>
    <w:multiLevelType w:val="multilevel"/>
    <w:tmpl w:val="647E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0C8268C"/>
    <w:multiLevelType w:val="multilevel"/>
    <w:tmpl w:val="0554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6213B3"/>
    <w:multiLevelType w:val="multilevel"/>
    <w:tmpl w:val="C38C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2C614EA"/>
    <w:multiLevelType w:val="multilevel"/>
    <w:tmpl w:val="28B8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3BA3243"/>
    <w:multiLevelType w:val="multilevel"/>
    <w:tmpl w:val="025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3C2522A"/>
    <w:multiLevelType w:val="multilevel"/>
    <w:tmpl w:val="CE66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8B7731C"/>
    <w:multiLevelType w:val="multilevel"/>
    <w:tmpl w:val="A40E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A1E458D"/>
    <w:multiLevelType w:val="multilevel"/>
    <w:tmpl w:val="F42A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DFA5AC7"/>
    <w:multiLevelType w:val="hybridMultilevel"/>
    <w:tmpl w:val="A61875B6"/>
    <w:lvl w:ilvl="0" w:tplc="BC56A638">
      <w:start w:val="1"/>
      <w:numFmt w:val="bullet"/>
      <w:lvlText w:val=""/>
      <w:lvlJc w:val="left"/>
      <w:pPr>
        <w:ind w:left="585" w:hanging="360"/>
      </w:pPr>
      <w:rPr>
        <w:rFonts w:ascii="Symbol" w:hAnsi="Symbol"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10">
    <w:nsid w:val="14C91086"/>
    <w:multiLevelType w:val="multilevel"/>
    <w:tmpl w:val="2686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9475D6C"/>
    <w:multiLevelType w:val="multilevel"/>
    <w:tmpl w:val="6B2A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E7822BB"/>
    <w:multiLevelType w:val="multilevel"/>
    <w:tmpl w:val="2E78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C805BAB"/>
    <w:multiLevelType w:val="multilevel"/>
    <w:tmpl w:val="DFF4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F1E4636"/>
    <w:multiLevelType w:val="hybridMultilevel"/>
    <w:tmpl w:val="A88C74BE"/>
    <w:lvl w:ilvl="0" w:tplc="BC56A6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160ACF"/>
    <w:multiLevelType w:val="multilevel"/>
    <w:tmpl w:val="8BB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C390F17"/>
    <w:multiLevelType w:val="multilevel"/>
    <w:tmpl w:val="341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C57221B"/>
    <w:multiLevelType w:val="multilevel"/>
    <w:tmpl w:val="24B8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03903BB"/>
    <w:multiLevelType w:val="multilevel"/>
    <w:tmpl w:val="84B2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19E0E92"/>
    <w:multiLevelType w:val="multilevel"/>
    <w:tmpl w:val="34DA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3A00929"/>
    <w:multiLevelType w:val="multilevel"/>
    <w:tmpl w:val="58D8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41176EC"/>
    <w:multiLevelType w:val="multilevel"/>
    <w:tmpl w:val="2C46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4407DA0"/>
    <w:multiLevelType w:val="multilevel"/>
    <w:tmpl w:val="7A38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57A2779"/>
    <w:multiLevelType w:val="multilevel"/>
    <w:tmpl w:val="33C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FD3279A"/>
    <w:multiLevelType w:val="multilevel"/>
    <w:tmpl w:val="F508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0E113C4"/>
    <w:multiLevelType w:val="hybridMultilevel"/>
    <w:tmpl w:val="FA7E6612"/>
    <w:lvl w:ilvl="0" w:tplc="BC56A638">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26">
    <w:nsid w:val="5F7F4F94"/>
    <w:multiLevelType w:val="multilevel"/>
    <w:tmpl w:val="6BE0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0810E6F"/>
    <w:multiLevelType w:val="multilevel"/>
    <w:tmpl w:val="B078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2C561EE"/>
    <w:multiLevelType w:val="multilevel"/>
    <w:tmpl w:val="41F6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B241C80"/>
    <w:multiLevelType w:val="multilevel"/>
    <w:tmpl w:val="2ABC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CCF1190"/>
    <w:multiLevelType w:val="multilevel"/>
    <w:tmpl w:val="E838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ECB4265"/>
    <w:multiLevelType w:val="multilevel"/>
    <w:tmpl w:val="A2D2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0B8216E"/>
    <w:multiLevelType w:val="multilevel"/>
    <w:tmpl w:val="46CA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5"/>
  </w:num>
  <w:num w:numId="3">
    <w:abstractNumId w:val="20"/>
  </w:num>
  <w:num w:numId="4">
    <w:abstractNumId w:val="22"/>
  </w:num>
  <w:num w:numId="5">
    <w:abstractNumId w:val="27"/>
  </w:num>
  <w:num w:numId="6">
    <w:abstractNumId w:val="21"/>
  </w:num>
  <w:num w:numId="7">
    <w:abstractNumId w:val="2"/>
  </w:num>
  <w:num w:numId="8">
    <w:abstractNumId w:val="28"/>
  </w:num>
  <w:num w:numId="9">
    <w:abstractNumId w:val="14"/>
  </w:num>
  <w:num w:numId="10">
    <w:abstractNumId w:val="23"/>
  </w:num>
  <w:num w:numId="11">
    <w:abstractNumId w:val="30"/>
  </w:num>
  <w:num w:numId="12">
    <w:abstractNumId w:val="8"/>
  </w:num>
  <w:num w:numId="13">
    <w:abstractNumId w:val="32"/>
  </w:num>
  <w:num w:numId="14">
    <w:abstractNumId w:val="26"/>
  </w:num>
  <w:num w:numId="15">
    <w:abstractNumId w:val="18"/>
  </w:num>
  <w:num w:numId="16">
    <w:abstractNumId w:val="1"/>
  </w:num>
  <w:num w:numId="17">
    <w:abstractNumId w:val="9"/>
  </w:num>
  <w:num w:numId="18">
    <w:abstractNumId w:val="16"/>
  </w:num>
  <w:num w:numId="19">
    <w:abstractNumId w:val="13"/>
  </w:num>
  <w:num w:numId="20">
    <w:abstractNumId w:val="4"/>
  </w:num>
  <w:num w:numId="21">
    <w:abstractNumId w:val="24"/>
  </w:num>
  <w:num w:numId="22">
    <w:abstractNumId w:val="10"/>
  </w:num>
  <w:num w:numId="23">
    <w:abstractNumId w:val="29"/>
  </w:num>
  <w:num w:numId="24">
    <w:abstractNumId w:val="17"/>
  </w:num>
  <w:num w:numId="25">
    <w:abstractNumId w:val="7"/>
  </w:num>
  <w:num w:numId="26">
    <w:abstractNumId w:val="15"/>
  </w:num>
  <w:num w:numId="27">
    <w:abstractNumId w:val="19"/>
  </w:num>
  <w:num w:numId="28">
    <w:abstractNumId w:val="6"/>
  </w:num>
  <w:num w:numId="29">
    <w:abstractNumId w:val="5"/>
  </w:num>
  <w:num w:numId="30">
    <w:abstractNumId w:val="11"/>
  </w:num>
  <w:num w:numId="31">
    <w:abstractNumId w:val="12"/>
  </w:num>
  <w:num w:numId="32">
    <w:abstractNumId w:val="3"/>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EC0"/>
    <w:rsid w:val="004E1DAD"/>
    <w:rsid w:val="00764FDF"/>
    <w:rsid w:val="00CB7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DAD"/>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
    <w:link w:val="30"/>
    <w:uiPriority w:val="9"/>
    <w:qFormat/>
    <w:rsid w:val="004E1DAD"/>
    <w:pPr>
      <w:keepNext/>
      <w:widowControl w:val="0"/>
      <w:numPr>
        <w:ilvl w:val="2"/>
        <w:numId w:val="1"/>
      </w:numPr>
      <w:autoSpaceDE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E1DAD"/>
    <w:rPr>
      <w:rFonts w:ascii="Arial" w:eastAsia="Times New Roman" w:hAnsi="Arial" w:cs="Arial"/>
      <w:b/>
      <w:bCs/>
      <w:sz w:val="26"/>
      <w:szCs w:val="26"/>
      <w:lang w:eastAsia="ar-SA"/>
    </w:rPr>
  </w:style>
  <w:style w:type="character" w:styleId="a3">
    <w:name w:val="Hyperlink"/>
    <w:uiPriority w:val="99"/>
    <w:rsid w:val="004E1DAD"/>
    <w:rPr>
      <w:color w:val="0000FF"/>
      <w:u w:val="single"/>
    </w:rPr>
  </w:style>
  <w:style w:type="paragraph" w:styleId="a4">
    <w:name w:val="List Paragraph"/>
    <w:basedOn w:val="a"/>
    <w:uiPriority w:val="34"/>
    <w:qFormat/>
    <w:rsid w:val="004E1DAD"/>
    <w:pPr>
      <w:ind w:left="720"/>
    </w:pPr>
  </w:style>
  <w:style w:type="paragraph" w:styleId="a5">
    <w:name w:val="Normal (Web)"/>
    <w:basedOn w:val="a"/>
    <w:uiPriority w:val="99"/>
    <w:rsid w:val="004E1DAD"/>
    <w:pPr>
      <w:spacing w:before="280" w:after="280"/>
    </w:pPr>
  </w:style>
  <w:style w:type="character" w:styleId="a6">
    <w:name w:val="Strong"/>
    <w:uiPriority w:val="22"/>
    <w:qFormat/>
    <w:rsid w:val="004E1DAD"/>
    <w:rPr>
      <w:b/>
      <w:bCs/>
    </w:rPr>
  </w:style>
  <w:style w:type="character" w:styleId="a7">
    <w:name w:val="Emphasis"/>
    <w:uiPriority w:val="20"/>
    <w:qFormat/>
    <w:rsid w:val="004E1DA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DAD"/>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
    <w:link w:val="30"/>
    <w:uiPriority w:val="9"/>
    <w:qFormat/>
    <w:rsid w:val="004E1DAD"/>
    <w:pPr>
      <w:keepNext/>
      <w:widowControl w:val="0"/>
      <w:numPr>
        <w:ilvl w:val="2"/>
        <w:numId w:val="1"/>
      </w:numPr>
      <w:autoSpaceDE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E1DAD"/>
    <w:rPr>
      <w:rFonts w:ascii="Arial" w:eastAsia="Times New Roman" w:hAnsi="Arial" w:cs="Arial"/>
      <w:b/>
      <w:bCs/>
      <w:sz w:val="26"/>
      <w:szCs w:val="26"/>
      <w:lang w:eastAsia="ar-SA"/>
    </w:rPr>
  </w:style>
  <w:style w:type="character" w:styleId="a3">
    <w:name w:val="Hyperlink"/>
    <w:uiPriority w:val="99"/>
    <w:rsid w:val="004E1DAD"/>
    <w:rPr>
      <w:color w:val="0000FF"/>
      <w:u w:val="single"/>
    </w:rPr>
  </w:style>
  <w:style w:type="paragraph" w:styleId="a4">
    <w:name w:val="List Paragraph"/>
    <w:basedOn w:val="a"/>
    <w:uiPriority w:val="34"/>
    <w:qFormat/>
    <w:rsid w:val="004E1DAD"/>
    <w:pPr>
      <w:ind w:left="720"/>
    </w:pPr>
  </w:style>
  <w:style w:type="paragraph" w:styleId="a5">
    <w:name w:val="Normal (Web)"/>
    <w:basedOn w:val="a"/>
    <w:uiPriority w:val="99"/>
    <w:rsid w:val="004E1DAD"/>
    <w:pPr>
      <w:spacing w:before="280" w:after="280"/>
    </w:pPr>
  </w:style>
  <w:style w:type="character" w:styleId="a6">
    <w:name w:val="Strong"/>
    <w:uiPriority w:val="22"/>
    <w:qFormat/>
    <w:rsid w:val="004E1DAD"/>
    <w:rPr>
      <w:b/>
      <w:bCs/>
    </w:rPr>
  </w:style>
  <w:style w:type="character" w:styleId="a7">
    <w:name w:val="Emphasis"/>
    <w:uiPriority w:val="20"/>
    <w:qFormat/>
    <w:rsid w:val="004E1D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2173" TargetMode="External"/><Relationship Id="rId3" Type="http://schemas.microsoft.com/office/2007/relationships/stylesWithEffects" Target="stylesWithEffects.xml"/><Relationship Id="rId7" Type="http://schemas.openxmlformats.org/officeDocument/2006/relationships/hyperlink" Target="https://ohrana-tryda.com/node/21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215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40</Pages>
  <Words>13686</Words>
  <Characters>78013</Characters>
  <Application>Microsoft Office Word</Application>
  <DocSecurity>0</DocSecurity>
  <Lines>650</Lines>
  <Paragraphs>183</Paragraphs>
  <ScaleCrop>false</ScaleCrop>
  <Company/>
  <LinksUpToDate>false</LinksUpToDate>
  <CharactersWithSpaces>91516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2026-10-12T05:34:00Z</dcterms:created>
  <dcterms:modified xsi:type="dcterms:W3CDTF">2026-10-12T05:38:00Z</dcterms:modified>
</cp:coreProperties>
</file>