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81D" w:rsidRDefault="0096481D" w:rsidP="0096481D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</w:t>
      </w:r>
    </w:p>
    <w:p w:rsidR="0096481D" w:rsidRPr="00C348E4" w:rsidRDefault="0096481D" w:rsidP="0096481D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</w:t>
      </w:r>
      <w:r w:rsidR="00C348E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</w:t>
      </w:r>
      <w:r w:rsidRPr="00C348E4">
        <w:rPr>
          <w:rFonts w:ascii="Times New Roman" w:eastAsia="Times New Roman" w:hAnsi="Times New Roman" w:cs="Times New Roman"/>
          <w:sz w:val="32"/>
          <w:szCs w:val="32"/>
          <w:lang w:eastAsia="ru-RU"/>
        </w:rPr>
        <w:t>Аннотация к ООП  ДОУ</w:t>
      </w:r>
    </w:p>
    <w:p w:rsidR="00C348E4" w:rsidRPr="00C348E4" w:rsidRDefault="00C348E4" w:rsidP="0096481D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6481D" w:rsidRPr="00DE6305" w:rsidRDefault="0096481D" w:rsidP="0096481D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63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 общеобразовательная  программа -</w:t>
      </w:r>
      <w:r w:rsidR="00C348E4" w:rsidRPr="00DE6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6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дошкольного образования муниципального бюджетного дошкольного образовательного учреждения «Детский сад № 8 «Сказка» г.  Аргун» (далее Программа)</w:t>
      </w:r>
      <w:r w:rsidR="00C348E4" w:rsidRPr="00DE6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6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составлена  в соответствии с Федеральными государственными образовательными стандартами дошкольного образования  (далее ФГОС ДО), Федеральной образовательной программой дошкольного образования (далее ФОП ДО),  особенностями образовательного учреждения, региона и муниципалитета, образовательных потребностей воспитанников и запросов родителей (законных представителей).</w:t>
      </w:r>
      <w:proofErr w:type="gramEnd"/>
    </w:p>
    <w:p w:rsidR="0096481D" w:rsidRPr="00DE6305" w:rsidRDefault="0096481D" w:rsidP="0096481D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структуру Программы включены: образовательная программа ДОУ; рабочая программа воспитания; программа коррекционно-развивающей работы; примерный режим и распорядок дня в дошкольной группе; календарный план воспитательной работы.</w:t>
      </w:r>
    </w:p>
    <w:p w:rsidR="0096481D" w:rsidRPr="00DE6305" w:rsidRDefault="0096481D" w:rsidP="0096481D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обязательной (инвариантной) части Программы, составляет 60% от общего объема программы, вариативная часть программы (часть, формируемая участниками образовательных отношений) составляет 40%. Содержание и планируемые результаты Программы соответствуют содержанию и планируемым результатам Федеральной программы.</w:t>
      </w:r>
    </w:p>
    <w:p w:rsidR="0096481D" w:rsidRPr="00DE6305" w:rsidRDefault="0096481D" w:rsidP="0096481D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05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Программе содержится целевой, содержательный и организационный разделы.</w:t>
      </w:r>
      <w:r w:rsidRPr="00DE630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B8B6A5" wp14:editId="1343C471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81D" w:rsidRPr="00DE6305" w:rsidRDefault="0096481D" w:rsidP="0096481D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DE6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целевом разделе  Программы представлены описание и характеристика структуры программы, цели и задачи, принципы и подходы </w:t>
      </w:r>
      <w:r w:rsidR="00C348E4" w:rsidRPr="00DE6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6305">
        <w:rPr>
          <w:rFonts w:ascii="Times New Roman" w:eastAsia="Times New Roman" w:hAnsi="Times New Roman" w:cs="Times New Roman"/>
          <w:sz w:val="28"/>
          <w:szCs w:val="28"/>
          <w:lang w:eastAsia="ru-RU"/>
        </w:rPr>
        <w:t>к ее формированию; планируемые образовательные результаты освоения ООП в младенческом, раннем, дошкольном возрастах, а также на этапе завершения освоения ООП; подходы к педагогической диагностике планируемых образовательных результатов.</w:t>
      </w:r>
      <w:proofErr w:type="gramEnd"/>
    </w:p>
    <w:p w:rsidR="0096481D" w:rsidRPr="00DE6305" w:rsidRDefault="0096481D" w:rsidP="0096481D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0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Содержательный раздел ООП включает программы: основную программу образовани</w:t>
      </w:r>
      <w:bookmarkStart w:id="0" w:name="_GoBack"/>
      <w:bookmarkEnd w:id="0"/>
      <w:r w:rsidRPr="00DE6305">
        <w:rPr>
          <w:rFonts w:ascii="Times New Roman" w:eastAsia="Times New Roman" w:hAnsi="Times New Roman" w:cs="Times New Roman"/>
          <w:sz w:val="28"/>
          <w:szCs w:val="28"/>
          <w:lang w:eastAsia="ru-RU"/>
        </w:rPr>
        <w:t>я, которая раскрывает задачи, содержание и планируемые образовательные результаты по каждой из образовательных областей для каждой возрастной группы детей младенческого, раннего и дошкольного возраста; рабочую программу воспитания; программу коррекционно-развивающей работы с детьми, в том числе с особыми образовательными потребностями.</w:t>
      </w:r>
    </w:p>
    <w:p w:rsidR="0096481D" w:rsidRPr="00DE6305" w:rsidRDefault="0096481D" w:rsidP="0096481D">
      <w:pPr>
        <w:shd w:val="clear" w:color="auto" w:fill="FFFFFF"/>
        <w:spacing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05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Организационный раздел ООП включает описание психолого-педагогических и кадровых условий реализации Федеральной программы. В разделе представлены примерный режим и распорядок дня в дошкольных группах, календарный план воспитательной работы.</w:t>
      </w:r>
    </w:p>
    <w:p w:rsidR="00E57913" w:rsidRPr="0096481D" w:rsidRDefault="00E57913" w:rsidP="0096481D">
      <w:pPr>
        <w:jc w:val="both"/>
        <w:rPr>
          <w:sz w:val="28"/>
          <w:szCs w:val="28"/>
        </w:rPr>
      </w:pPr>
    </w:p>
    <w:sectPr w:rsidR="00E57913" w:rsidRPr="0096481D" w:rsidSect="0096481D">
      <w:pgSz w:w="11907" w:h="16839" w:code="9"/>
      <w:pgMar w:top="1134" w:right="567" w:bottom="1134" w:left="170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4A"/>
    <w:rsid w:val="0096481D"/>
    <w:rsid w:val="00AD0FD1"/>
    <w:rsid w:val="00C348E4"/>
    <w:rsid w:val="00CC361A"/>
    <w:rsid w:val="00DE6305"/>
    <w:rsid w:val="00E0324A"/>
    <w:rsid w:val="00E5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8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8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8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584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00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2023-10-10T11:04:00Z</dcterms:created>
  <dcterms:modified xsi:type="dcterms:W3CDTF">2023-10-12T07:35:00Z</dcterms:modified>
</cp:coreProperties>
</file>